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C4F" w14:textId="7192AA11" w:rsidR="005E6B7E" w:rsidRPr="001E028C" w:rsidRDefault="008A43D6" w:rsidP="00AE1913">
      <w:pPr>
        <w:spacing w:before="0" w:after="0"/>
        <w:ind w:right="424"/>
        <w:jc w:val="both"/>
        <w:rPr>
          <w:rFonts w:cs="Arial"/>
          <w:color w:val="00AF41"/>
          <w:sz w:val="32"/>
          <w:szCs w:val="32"/>
        </w:rPr>
      </w:pPr>
      <w:r>
        <w:rPr>
          <w:noProof/>
          <w:sz w:val="32"/>
          <w:szCs w:val="32"/>
        </w:rPr>
        <w:drawing>
          <wp:inline distT="0" distB="0" distL="0" distR="0" wp14:anchorId="71C254C7" wp14:editId="0A1F65D7">
            <wp:extent cx="2181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1123950"/>
                    </a:xfrm>
                    <a:prstGeom prst="rect">
                      <a:avLst/>
                    </a:prstGeom>
                    <a:noFill/>
                    <a:ln>
                      <a:noFill/>
                    </a:ln>
                  </pic:spPr>
                </pic:pic>
              </a:graphicData>
            </a:graphic>
          </wp:inline>
        </w:drawing>
      </w:r>
    </w:p>
    <w:p w14:paraId="09E44B92" w14:textId="0A66DF93" w:rsidR="00CA7478" w:rsidRDefault="0016438C" w:rsidP="00CC2411">
      <w:pPr>
        <w:pStyle w:val="PubTitle"/>
        <w:rPr>
          <w:sz w:val="56"/>
          <w:szCs w:val="56"/>
        </w:rPr>
      </w:pPr>
      <w:r w:rsidRPr="1A3F48B5">
        <w:rPr>
          <w:sz w:val="56"/>
          <w:szCs w:val="56"/>
        </w:rPr>
        <w:t>Contractual relationships</w:t>
      </w:r>
      <w:r w:rsidR="00A42EFD" w:rsidRPr="1A3F48B5">
        <w:rPr>
          <w:sz w:val="56"/>
          <w:szCs w:val="56"/>
        </w:rPr>
        <w:t xml:space="preserve"> in the UK </w:t>
      </w:r>
      <w:r w:rsidR="000B4A3F" w:rsidRPr="1A3F48B5">
        <w:rPr>
          <w:sz w:val="56"/>
          <w:szCs w:val="56"/>
        </w:rPr>
        <w:t>egg</w:t>
      </w:r>
      <w:r w:rsidR="00A42EFD" w:rsidRPr="1A3F48B5">
        <w:rPr>
          <w:sz w:val="56"/>
          <w:szCs w:val="56"/>
        </w:rPr>
        <w:t xml:space="preserve"> industry</w:t>
      </w:r>
    </w:p>
    <w:p w14:paraId="704C191A" w14:textId="57126F93" w:rsidR="00CC2411" w:rsidRPr="00CC2411" w:rsidRDefault="00CC2411" w:rsidP="1A3F48B5">
      <w:pPr>
        <w:pStyle w:val="PubSubtitle"/>
      </w:pPr>
      <w:r>
        <w:t>Consultation</w:t>
      </w:r>
    </w:p>
    <w:p w14:paraId="2A9F575E" w14:textId="5BE3E33D" w:rsidR="00672034" w:rsidRPr="009E204A" w:rsidRDefault="00151309" w:rsidP="00053FC9">
      <w:pPr>
        <w:pStyle w:val="PubDate"/>
        <w:rPr>
          <w:rFonts w:cs="Arial"/>
          <w:color w:val="00B050"/>
        </w:rPr>
      </w:pPr>
      <w:r w:rsidRPr="00151309">
        <w:rPr>
          <w:color w:val="00B050"/>
        </w:rPr>
        <w:t>3</w:t>
      </w:r>
      <w:r w:rsidR="00DE2319">
        <w:rPr>
          <w:color w:val="00B050"/>
        </w:rPr>
        <w:t>1</w:t>
      </w:r>
      <w:r w:rsidRPr="00151309">
        <w:rPr>
          <w:color w:val="00B050"/>
        </w:rPr>
        <w:t xml:space="preserve"> </w:t>
      </w:r>
      <w:r w:rsidR="001D5EF1" w:rsidRPr="00151309">
        <w:rPr>
          <w:color w:val="00B050"/>
        </w:rPr>
        <w:t xml:space="preserve">October </w:t>
      </w:r>
      <w:r w:rsidR="00CA7478" w:rsidRPr="00151309">
        <w:rPr>
          <w:color w:val="00B050"/>
        </w:rPr>
        <w:t>20</w:t>
      </w:r>
      <w:r w:rsidR="001E4DA3" w:rsidRPr="00151309">
        <w:rPr>
          <w:color w:val="00B050"/>
        </w:rPr>
        <w:t>2</w:t>
      </w:r>
      <w:r w:rsidR="00F25408" w:rsidRPr="00151309">
        <w:rPr>
          <w:color w:val="00B050"/>
        </w:rPr>
        <w:t>3</w:t>
      </w:r>
    </w:p>
    <w:p w14:paraId="5CD065ED" w14:textId="1DD35E15" w:rsidR="001276F9" w:rsidRPr="001276F9" w:rsidRDefault="005E6B7E" w:rsidP="00AE1913">
      <w:pPr>
        <w:spacing w:after="0"/>
        <w:ind w:right="424"/>
        <w:jc w:val="both"/>
      </w:pPr>
      <w:r>
        <w:rPr>
          <w:rFonts w:cs="Arial"/>
        </w:rPr>
        <w:br w:type="page"/>
      </w:r>
      <w:r w:rsidR="008A43D6">
        <w:rPr>
          <w:noProof/>
        </w:rPr>
        <w:lastRenderedPageBreak/>
        <w:drawing>
          <wp:inline distT="0" distB="0" distL="0" distR="0" wp14:anchorId="0F48A6FB" wp14:editId="63F735AF">
            <wp:extent cx="762000" cy="314325"/>
            <wp:effectExtent l="0" t="0" r="0"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1E31DFF" w14:textId="6FEA303A" w:rsidR="007E02E1" w:rsidRPr="001276F9" w:rsidRDefault="007E02E1" w:rsidP="00AE1913">
      <w:pPr>
        <w:ind w:right="424"/>
        <w:jc w:val="both"/>
      </w:pPr>
      <w:r w:rsidRPr="001276F9">
        <w:t xml:space="preserve">© Crown copyright </w:t>
      </w:r>
      <w:r w:rsidR="001E028C" w:rsidRPr="009B0596">
        <w:t>20</w:t>
      </w:r>
      <w:r w:rsidR="2554005E" w:rsidRPr="000722BD">
        <w:t>2</w:t>
      </w:r>
      <w:r w:rsidR="001D5EF1">
        <w:t>3</w:t>
      </w:r>
    </w:p>
    <w:p w14:paraId="4102A4DD" w14:textId="593E274D" w:rsidR="007E02E1" w:rsidRPr="001276F9" w:rsidRDefault="007E02E1" w:rsidP="005A75F4">
      <w:pPr>
        <w:ind w:right="424"/>
      </w:pPr>
      <w:r w:rsidRPr="001276F9">
        <w:t>You may re-use this information (excluding logos) free of charge in any format or medium, under the terms of</w:t>
      </w:r>
      <w:r w:rsidR="00866CF1">
        <w:t xml:space="preserve"> the Open Government Licence v.3</w:t>
      </w:r>
      <w:r w:rsidRPr="001276F9">
        <w:t>. To view this licence visit</w:t>
      </w:r>
      <w:r w:rsidR="00866CF1">
        <w:t xml:space="preserve"> </w:t>
      </w:r>
      <w:hyperlink r:id="rId16">
        <w:r w:rsidR="00866CF1" w:rsidRPr="1A0E3039">
          <w:rPr>
            <w:rStyle w:val="Hyperlink"/>
          </w:rPr>
          <w:t>www.nationalarchives.gov.uk/doc/open-government-licence/version/3/</w:t>
        </w:r>
      </w:hyperlink>
      <w:r w:rsidR="00866CF1">
        <w:t xml:space="preserve"> </w:t>
      </w:r>
      <w:r>
        <w:t xml:space="preserve">or email </w:t>
      </w:r>
      <w:hyperlink r:id="rId17" w:history="1">
        <w:r w:rsidR="00E07249">
          <w:rPr>
            <w:rStyle w:val="Hyperlink"/>
            <w:rFonts w:cs="Arial"/>
            <w:color w:val="20399D"/>
            <w:sz w:val="23"/>
            <w:szCs w:val="23"/>
            <w:bdr w:val="none" w:sz="0" w:space="0" w:color="auto" w:frame="1"/>
            <w:shd w:val="clear" w:color="auto" w:fill="FFFFFF"/>
          </w:rPr>
          <w:t>psi@nationalarchives.gov.uk</w:t>
        </w:r>
      </w:hyperlink>
      <w:r>
        <w:t xml:space="preserve">  </w:t>
      </w:r>
    </w:p>
    <w:p w14:paraId="1D7B9B56" w14:textId="77777777" w:rsidR="007E02E1" w:rsidRPr="001276F9" w:rsidRDefault="007E02E1" w:rsidP="005A75F4">
      <w:pPr>
        <w:ind w:right="424"/>
      </w:pPr>
      <w:r w:rsidRPr="001276F9">
        <w:t xml:space="preserve">This publication is available at </w:t>
      </w:r>
      <w:hyperlink r:id="rId18" w:history="1">
        <w:r w:rsidRPr="001276F9">
          <w:rPr>
            <w:rStyle w:val="Hyperlink"/>
          </w:rPr>
          <w:t>www.gov.uk/government/publications</w:t>
        </w:r>
      </w:hyperlink>
      <w:r w:rsidRPr="001276F9">
        <w:t xml:space="preserve">  </w:t>
      </w:r>
    </w:p>
    <w:p w14:paraId="4FFF29CE" w14:textId="1E1F21A3" w:rsidR="00CA7478" w:rsidRDefault="007E02E1" w:rsidP="005A75F4">
      <w:pPr>
        <w:ind w:right="424"/>
      </w:pPr>
      <w:r w:rsidRPr="001276F9">
        <w:t>Any enquiries regarding this publ</w:t>
      </w:r>
      <w:r w:rsidR="001E028C">
        <w:t>ication should be sent to us at</w:t>
      </w:r>
      <w:r w:rsidR="643669A4">
        <w:t>:</w:t>
      </w:r>
      <w:r>
        <w:br/>
      </w:r>
      <w:hyperlink r:id="rId19" w:history="1">
        <w:r w:rsidR="00440075" w:rsidRPr="7F721CA4">
          <w:rPr>
            <w:rStyle w:val="Hyperlink"/>
          </w:rPr>
          <w:t>eggcontractconsultation@defra.gov.uk</w:t>
        </w:r>
      </w:hyperlink>
      <w:r w:rsidR="1FFC7A22">
        <w:t xml:space="preserve"> </w:t>
      </w:r>
    </w:p>
    <w:p w14:paraId="0AF39164" w14:textId="1DF56C09" w:rsidR="002C021F" w:rsidRDefault="002C021F" w:rsidP="005A75F4">
      <w:pPr>
        <w:ind w:right="424"/>
      </w:pPr>
      <w:r>
        <w:t>or</w:t>
      </w:r>
    </w:p>
    <w:p w14:paraId="3D1D5CBB" w14:textId="77777777" w:rsidR="00DE1FC7" w:rsidRDefault="00DE1FC7" w:rsidP="005A75F4">
      <w:pPr>
        <w:ind w:right="424"/>
        <w:contextualSpacing/>
      </w:pPr>
      <w:r>
        <w:t>Department for Environment, Food and Rural Affairs</w:t>
      </w:r>
    </w:p>
    <w:p w14:paraId="64DA3141" w14:textId="0ECBF9D3" w:rsidR="1B843A5C" w:rsidRDefault="181F4308" w:rsidP="005A75F4">
      <w:pPr>
        <w:spacing w:before="0" w:after="0"/>
        <w:ind w:right="425"/>
      </w:pPr>
      <w:r>
        <w:t>Egg Contract Consultation Team</w:t>
      </w:r>
    </w:p>
    <w:p w14:paraId="54D216B9" w14:textId="77777777" w:rsidR="00012115" w:rsidRDefault="00012115" w:rsidP="005A75F4">
      <w:pPr>
        <w:ind w:right="424"/>
        <w:contextualSpacing/>
      </w:pPr>
      <w:r>
        <w:t>Seacole Block</w:t>
      </w:r>
    </w:p>
    <w:p w14:paraId="1ABEAB6C" w14:textId="77777777" w:rsidR="00012115" w:rsidRDefault="00012115" w:rsidP="005A75F4">
      <w:pPr>
        <w:ind w:right="424"/>
        <w:contextualSpacing/>
      </w:pPr>
      <w:r>
        <w:t>2nd Floor</w:t>
      </w:r>
    </w:p>
    <w:p w14:paraId="1FC31D83" w14:textId="77777777" w:rsidR="00012115" w:rsidRDefault="00012115" w:rsidP="005A75F4">
      <w:pPr>
        <w:ind w:right="424"/>
        <w:contextualSpacing/>
      </w:pPr>
      <w:r>
        <w:t>2 Marsham Street</w:t>
      </w:r>
    </w:p>
    <w:p w14:paraId="1B4FE4D0" w14:textId="77777777" w:rsidR="00012115" w:rsidRDefault="00012115" w:rsidP="005A75F4">
      <w:pPr>
        <w:ind w:right="424"/>
        <w:contextualSpacing/>
      </w:pPr>
      <w:r>
        <w:t>London SW1P 4DF</w:t>
      </w:r>
    </w:p>
    <w:p w14:paraId="6309B835" w14:textId="77777777" w:rsidR="00967C3E" w:rsidRDefault="00316023" w:rsidP="00AE1913">
      <w:pPr>
        <w:pStyle w:val="Contents"/>
        <w:ind w:right="424"/>
        <w:jc w:val="both"/>
        <w:rPr>
          <w:color w:val="00B050"/>
        </w:rPr>
      </w:pPr>
      <w:r>
        <w:br w:type="page"/>
      </w:r>
      <w:r w:rsidRPr="004E05DB">
        <w:rPr>
          <w:color w:val="00B050"/>
        </w:rPr>
        <w:lastRenderedPageBreak/>
        <w:t>Contents</w:t>
      </w:r>
    </w:p>
    <w:p w14:paraId="06ECAF63" w14:textId="7445FAE6" w:rsidR="006331CC" w:rsidRPr="00053FC9" w:rsidRDefault="006331CC" w:rsidP="005A75F4">
      <w:r>
        <w:t>1. Background</w:t>
      </w:r>
      <w:r w:rsidR="00D06EE4">
        <w:tab/>
      </w:r>
      <w:r w:rsidR="00D06EE4">
        <w:tab/>
      </w:r>
      <w:r w:rsidR="00D06EE4">
        <w:tab/>
      </w:r>
      <w:r w:rsidR="00D06EE4">
        <w:tab/>
      </w:r>
      <w:r w:rsidR="00D06EE4">
        <w:tab/>
      </w:r>
      <w:r w:rsidR="00D06EE4">
        <w:tab/>
      </w:r>
      <w:r w:rsidR="00D06EE4">
        <w:tab/>
      </w:r>
      <w:r w:rsidR="00D06EE4">
        <w:tab/>
      </w:r>
      <w:r w:rsidR="00D06EE4">
        <w:tab/>
      </w:r>
      <w:r w:rsidR="00D06EE4">
        <w:tab/>
      </w:r>
      <w:r w:rsidR="00E01504">
        <w:t>4</w:t>
      </w:r>
    </w:p>
    <w:p w14:paraId="41110C2E" w14:textId="44FB619A" w:rsidR="00A34624" w:rsidRPr="00053FC9" w:rsidRDefault="006331CC" w:rsidP="005A75F4">
      <w:r>
        <w:t xml:space="preserve">2. </w:t>
      </w:r>
      <w:r w:rsidR="00FE60F6">
        <w:t>Purpose</w:t>
      </w:r>
      <w:r w:rsidR="00883AD9">
        <w:t xml:space="preserve"> of the </w:t>
      </w:r>
      <w:r w:rsidR="00EB215B">
        <w:t>consultation</w:t>
      </w:r>
      <w:r w:rsidR="00883AD9">
        <w:tab/>
      </w:r>
      <w:r w:rsidR="00883AD9">
        <w:tab/>
      </w:r>
      <w:r w:rsidR="00883AD9">
        <w:tab/>
      </w:r>
      <w:r w:rsidR="00EB215B">
        <w:tab/>
      </w:r>
      <w:r w:rsidR="00FE60F6">
        <w:tab/>
      </w:r>
      <w:r w:rsidR="00FE60F6">
        <w:tab/>
      </w:r>
      <w:r w:rsidR="00FE60F6">
        <w:tab/>
      </w:r>
      <w:r w:rsidR="00883AD9">
        <w:tab/>
      </w:r>
      <w:r w:rsidR="002D2109">
        <w:t>5</w:t>
      </w:r>
    </w:p>
    <w:p w14:paraId="460D28C9" w14:textId="719B8D76" w:rsidR="00A34624" w:rsidRPr="00053FC9" w:rsidRDefault="006331CC" w:rsidP="005A75F4">
      <w:r>
        <w:t xml:space="preserve">3. </w:t>
      </w:r>
      <w:r w:rsidR="00A34624">
        <w:t>T</w:t>
      </w:r>
      <w:r>
        <w:t xml:space="preserve">he </w:t>
      </w:r>
      <w:r w:rsidR="00CC2411">
        <w:t>c</w:t>
      </w:r>
      <w:r>
        <w:t xml:space="preserve">onsultation </w:t>
      </w:r>
      <w:r w:rsidR="00CC2411">
        <w:t>p</w:t>
      </w:r>
      <w:r>
        <w:t>rocess</w:t>
      </w:r>
      <w:r>
        <w:tab/>
      </w:r>
      <w:r>
        <w:tab/>
      </w:r>
      <w:r>
        <w:tab/>
      </w:r>
      <w:r>
        <w:tab/>
      </w:r>
      <w:r>
        <w:tab/>
      </w:r>
      <w:r>
        <w:tab/>
      </w:r>
      <w:r>
        <w:tab/>
      </w:r>
      <w:r>
        <w:tab/>
      </w:r>
      <w:r w:rsidR="002D2109">
        <w:t>6</w:t>
      </w:r>
    </w:p>
    <w:p w14:paraId="01E28C54" w14:textId="1DF13F72" w:rsidR="00A34624" w:rsidRPr="00053FC9" w:rsidRDefault="00A34624" w:rsidP="005A75F4">
      <w:pPr>
        <w:ind w:firstLine="720"/>
      </w:pPr>
      <w:r>
        <w:t>Who will be a</w:t>
      </w:r>
      <w:r w:rsidR="00D06EE4">
        <w:t>ffected by this proposal</w:t>
      </w:r>
      <w:r w:rsidR="00D06EE4">
        <w:tab/>
      </w:r>
      <w:r w:rsidR="00D06EE4">
        <w:tab/>
      </w:r>
      <w:r w:rsidR="00D06EE4">
        <w:tab/>
      </w:r>
      <w:r w:rsidR="00D06EE4">
        <w:tab/>
      </w:r>
      <w:r w:rsidR="00D06EE4">
        <w:tab/>
      </w:r>
      <w:r w:rsidR="00D06EE4">
        <w:tab/>
      </w:r>
      <w:proofErr w:type="gramStart"/>
      <w:r w:rsidR="002D2109">
        <w:t>6</w:t>
      </w:r>
      <w:proofErr w:type="gramEnd"/>
    </w:p>
    <w:p w14:paraId="6B2E15CE" w14:textId="23352CDB" w:rsidR="00A34624" w:rsidRPr="00053FC9" w:rsidRDefault="00A34624" w:rsidP="005A75F4">
      <w:pPr>
        <w:ind w:firstLine="720"/>
      </w:pPr>
      <w:r>
        <w:t xml:space="preserve">Timing and </w:t>
      </w:r>
      <w:r w:rsidR="005A75F4">
        <w:t>d</w:t>
      </w:r>
      <w:r>
        <w:t>urat</w:t>
      </w:r>
      <w:r w:rsidR="00EE593A">
        <w:t>ion of this consultation</w:t>
      </w:r>
      <w:r w:rsidR="00EE593A">
        <w:tab/>
      </w:r>
      <w:r w:rsidR="00EE593A">
        <w:tab/>
      </w:r>
      <w:r w:rsidR="00EE593A">
        <w:tab/>
      </w:r>
      <w:r w:rsidR="00EE593A">
        <w:tab/>
      </w:r>
      <w:r w:rsidR="00EE593A">
        <w:tab/>
        <w:t xml:space="preserve">           </w:t>
      </w:r>
      <w:r w:rsidR="002D2109">
        <w:t>6</w:t>
      </w:r>
    </w:p>
    <w:p w14:paraId="62076EE1" w14:textId="7896BE08" w:rsidR="00BA4E35" w:rsidRPr="00053FC9" w:rsidRDefault="00BA4E35" w:rsidP="005A75F4">
      <w:pPr>
        <w:ind w:firstLine="720"/>
      </w:pPr>
      <w:r>
        <w:t>Respondi</w:t>
      </w:r>
      <w:r w:rsidR="00EE593A">
        <w:t>ng to this consultation</w:t>
      </w:r>
      <w:r w:rsidR="00EE593A">
        <w:tab/>
      </w:r>
      <w:r w:rsidR="00EE593A">
        <w:tab/>
      </w:r>
      <w:r w:rsidR="00EE593A">
        <w:tab/>
      </w:r>
      <w:r w:rsidR="00EE593A">
        <w:tab/>
      </w:r>
      <w:r w:rsidR="00EE593A">
        <w:tab/>
      </w:r>
      <w:r w:rsidR="00EE593A">
        <w:tab/>
        <w:t xml:space="preserve">           </w:t>
      </w:r>
      <w:r w:rsidR="002D2109">
        <w:t>6</w:t>
      </w:r>
    </w:p>
    <w:p w14:paraId="5235A5FF" w14:textId="4154A01F" w:rsidR="00BA4E35" w:rsidRPr="00053FC9" w:rsidRDefault="0089710D" w:rsidP="005A75F4">
      <w:r>
        <w:t xml:space="preserve">4. </w:t>
      </w:r>
      <w:r w:rsidR="00D06EE4">
        <w:t>After the consultation</w:t>
      </w:r>
      <w:r w:rsidR="00D06EE4">
        <w:tab/>
      </w:r>
      <w:r w:rsidR="00D06EE4">
        <w:tab/>
      </w:r>
      <w:r w:rsidR="00D06EE4">
        <w:tab/>
      </w:r>
      <w:r w:rsidR="00D06EE4">
        <w:tab/>
      </w:r>
      <w:r w:rsidR="00D06EE4">
        <w:tab/>
      </w:r>
      <w:r w:rsidR="00D06EE4">
        <w:tab/>
      </w:r>
      <w:r>
        <w:tab/>
      </w:r>
      <w:r w:rsidR="00D06EE4">
        <w:tab/>
      </w:r>
      <w:r w:rsidR="00D06EE4">
        <w:tab/>
      </w:r>
      <w:r w:rsidR="002D2109">
        <w:t>8</w:t>
      </w:r>
    </w:p>
    <w:p w14:paraId="560C33AF" w14:textId="5FB0A4CE" w:rsidR="00D06EE4" w:rsidRDefault="0089710D" w:rsidP="005A75F4">
      <w:r>
        <w:t>5</w:t>
      </w:r>
      <w:r w:rsidR="00D06EE4">
        <w:t xml:space="preserve">. </w:t>
      </w:r>
      <w:r w:rsidR="001D00B6">
        <w:t>Consultation questions</w:t>
      </w:r>
      <w:r w:rsidR="00D06EE4">
        <w:tab/>
      </w:r>
      <w:r w:rsidR="00D06EE4">
        <w:tab/>
      </w:r>
      <w:r w:rsidR="00D06EE4">
        <w:tab/>
      </w:r>
      <w:r w:rsidR="00D06EE4">
        <w:tab/>
      </w:r>
      <w:r w:rsidR="00D06EE4">
        <w:tab/>
      </w:r>
      <w:r w:rsidR="110954DC" w:rsidRPr="345B6AE3">
        <w:rPr>
          <w:sz w:val="16"/>
          <w:szCs w:val="16"/>
        </w:rPr>
        <w:t xml:space="preserve">    </w:t>
      </w:r>
      <w:r w:rsidR="00D06EE4">
        <w:tab/>
      </w:r>
      <w:r w:rsidR="00D06EE4">
        <w:tab/>
      </w:r>
      <w:r w:rsidR="00D06EE4">
        <w:tab/>
      </w:r>
      <w:r w:rsidR="7DF0A295">
        <w:t xml:space="preserve">          </w:t>
      </w:r>
      <w:r w:rsidR="006971CE">
        <w:t>1</w:t>
      </w:r>
      <w:r w:rsidR="002D2109">
        <w:t>0</w:t>
      </w:r>
    </w:p>
    <w:p w14:paraId="16819715" w14:textId="03D5E744" w:rsidR="128D7F1D" w:rsidRDefault="128D7F1D" w:rsidP="037D6791">
      <w:pPr>
        <w:ind w:right="424" w:firstLine="720"/>
      </w:pPr>
      <w:r>
        <w:t xml:space="preserve">About </w:t>
      </w:r>
      <w:r w:rsidR="00CC2411">
        <w:t>y</w:t>
      </w:r>
      <w:r>
        <w:t>ou</w:t>
      </w:r>
      <w:r>
        <w:tab/>
      </w:r>
      <w:r>
        <w:tab/>
      </w:r>
      <w:r>
        <w:tab/>
      </w:r>
      <w:r>
        <w:tab/>
      </w:r>
      <w:r>
        <w:tab/>
      </w:r>
      <w:r>
        <w:tab/>
      </w:r>
      <w:r>
        <w:tab/>
      </w:r>
      <w:r>
        <w:tab/>
      </w:r>
      <w:r>
        <w:tab/>
        <w:t xml:space="preserve">         </w:t>
      </w:r>
      <w:r w:rsidR="4460B87D">
        <w:t xml:space="preserve"> </w:t>
      </w:r>
      <w:r w:rsidR="006971CE">
        <w:t>1</w:t>
      </w:r>
      <w:r w:rsidR="002D2109">
        <w:t>0</w:t>
      </w:r>
    </w:p>
    <w:p w14:paraId="23FC6DF0" w14:textId="4015BDCC" w:rsidR="128D7F1D" w:rsidRDefault="048F4A14" w:rsidP="3289E62C">
      <w:pPr>
        <w:ind w:right="424" w:firstLine="720"/>
      </w:pPr>
      <w:r>
        <w:t xml:space="preserve">Type of </w:t>
      </w:r>
      <w:r w:rsidR="00D52F67">
        <w:t>contract</w:t>
      </w:r>
      <w:r w:rsidR="00D52F67">
        <w:tab/>
        <w:t xml:space="preserve">   </w:t>
      </w:r>
      <w:r>
        <w:tab/>
      </w:r>
      <w:r>
        <w:tab/>
      </w:r>
      <w:r>
        <w:tab/>
      </w:r>
      <w:r>
        <w:tab/>
      </w:r>
      <w:r>
        <w:tab/>
      </w:r>
      <w:r>
        <w:tab/>
      </w:r>
      <w:r>
        <w:tab/>
      </w:r>
      <w:r w:rsidR="128D7F1D">
        <w:t xml:space="preserve">         </w:t>
      </w:r>
      <w:r w:rsidR="703385E0">
        <w:t xml:space="preserve"> </w:t>
      </w:r>
      <w:r w:rsidR="002D2109">
        <w:t>12</w:t>
      </w:r>
    </w:p>
    <w:p w14:paraId="5F169DB2" w14:textId="4574A805" w:rsidR="128D7F1D" w:rsidRDefault="3A8043A9" w:rsidP="3289E62C">
      <w:pPr>
        <w:ind w:right="424" w:firstLine="720"/>
      </w:pPr>
      <w:r>
        <w:t xml:space="preserve">Contents of </w:t>
      </w:r>
      <w:proofErr w:type="gramStart"/>
      <w:r w:rsidR="00D52F67">
        <w:t xml:space="preserve">contract  </w:t>
      </w:r>
      <w:r w:rsidR="128D7F1D">
        <w:tab/>
      </w:r>
      <w:proofErr w:type="gramEnd"/>
      <w:r w:rsidR="128D7F1D">
        <w:tab/>
      </w:r>
      <w:r w:rsidR="128D7F1D">
        <w:tab/>
      </w:r>
      <w:r w:rsidR="128D7F1D">
        <w:tab/>
      </w:r>
      <w:r w:rsidR="128D7F1D">
        <w:tab/>
      </w:r>
      <w:r w:rsidR="128D7F1D">
        <w:tab/>
      </w:r>
      <w:r w:rsidR="128D7F1D">
        <w:tab/>
        <w:t xml:space="preserve">          </w:t>
      </w:r>
      <w:r w:rsidR="002D2109">
        <w:t>16</w:t>
      </w:r>
    </w:p>
    <w:p w14:paraId="5011EDCD" w14:textId="64659CE9" w:rsidR="128D7F1D" w:rsidRDefault="59F75306" w:rsidP="3289E62C">
      <w:pPr>
        <w:ind w:right="424" w:firstLine="720"/>
      </w:pPr>
      <w:r>
        <w:t xml:space="preserve">Formation of </w:t>
      </w:r>
      <w:proofErr w:type="gramStart"/>
      <w:r>
        <w:t xml:space="preserve">price  </w:t>
      </w:r>
      <w:r w:rsidR="128D7F1D">
        <w:tab/>
      </w:r>
      <w:proofErr w:type="gramEnd"/>
      <w:r w:rsidR="128D7F1D">
        <w:tab/>
      </w:r>
      <w:r w:rsidR="128D7F1D">
        <w:tab/>
      </w:r>
      <w:r w:rsidR="128D7F1D">
        <w:tab/>
      </w:r>
      <w:r w:rsidR="128D7F1D">
        <w:tab/>
      </w:r>
      <w:r w:rsidR="128D7F1D">
        <w:tab/>
      </w:r>
      <w:r w:rsidR="1D9040B6">
        <w:t xml:space="preserve">         </w:t>
      </w:r>
      <w:r w:rsidR="128D7F1D">
        <w:tab/>
      </w:r>
      <w:r w:rsidR="128D7F1D">
        <w:tab/>
      </w:r>
      <w:r w:rsidR="108F410F">
        <w:t xml:space="preserve">          </w:t>
      </w:r>
      <w:r w:rsidR="002D2109">
        <w:t>18</w:t>
      </w:r>
    </w:p>
    <w:p w14:paraId="6DFBBAE4" w14:textId="1FFF6880" w:rsidR="128D7F1D" w:rsidRDefault="06408331" w:rsidP="3289E62C">
      <w:pPr>
        <w:ind w:right="424" w:firstLine="720"/>
      </w:pPr>
      <w:r>
        <w:t>Premiums and deductions</w:t>
      </w:r>
      <w:r w:rsidR="128D7F1D">
        <w:tab/>
      </w:r>
      <w:r w:rsidR="128D7F1D">
        <w:tab/>
      </w:r>
      <w:r w:rsidR="128D7F1D">
        <w:tab/>
      </w:r>
      <w:r w:rsidR="128D7F1D">
        <w:tab/>
      </w:r>
      <w:r w:rsidR="128D7F1D">
        <w:tab/>
      </w:r>
      <w:r w:rsidR="128D7F1D">
        <w:tab/>
        <w:t xml:space="preserve">     </w:t>
      </w:r>
      <w:r w:rsidR="128D7F1D">
        <w:tab/>
        <w:t xml:space="preserve">          </w:t>
      </w:r>
      <w:r w:rsidR="002D2109">
        <w:t>19</w:t>
      </w:r>
    </w:p>
    <w:p w14:paraId="25901802" w14:textId="200E01D8" w:rsidR="128D7F1D" w:rsidRDefault="058A0401" w:rsidP="3289E62C">
      <w:pPr>
        <w:ind w:right="424" w:firstLine="720"/>
      </w:pPr>
      <w:r>
        <w:t>Price reporting and transparency</w:t>
      </w:r>
      <w:r w:rsidR="128D7F1D">
        <w:tab/>
      </w:r>
      <w:r w:rsidR="128D7F1D">
        <w:tab/>
      </w:r>
      <w:r w:rsidR="128D7F1D">
        <w:tab/>
      </w:r>
      <w:r w:rsidR="128D7F1D">
        <w:tab/>
      </w:r>
      <w:r w:rsidR="128D7F1D">
        <w:tab/>
      </w:r>
      <w:r w:rsidR="128D7F1D">
        <w:tab/>
        <w:t xml:space="preserve">          </w:t>
      </w:r>
      <w:r w:rsidR="002D2109">
        <w:t>20</w:t>
      </w:r>
    </w:p>
    <w:p w14:paraId="15CFD24A" w14:textId="59E13137" w:rsidR="128D7F1D" w:rsidRDefault="300D2244" w:rsidP="3289E62C">
      <w:pPr>
        <w:ind w:right="424" w:firstLine="720"/>
      </w:pPr>
      <w:r>
        <w:t xml:space="preserve">Dispute </w:t>
      </w:r>
      <w:r w:rsidR="005A75F4">
        <w:t>resolution</w:t>
      </w:r>
      <w:r>
        <w:tab/>
      </w:r>
      <w:r>
        <w:tab/>
      </w:r>
      <w:r>
        <w:tab/>
      </w:r>
      <w:r>
        <w:tab/>
      </w:r>
      <w:r>
        <w:tab/>
      </w:r>
      <w:r>
        <w:tab/>
      </w:r>
      <w:r>
        <w:tab/>
        <w:t xml:space="preserve">       </w:t>
      </w:r>
      <w:r>
        <w:tab/>
        <w:t xml:space="preserve">          </w:t>
      </w:r>
      <w:r w:rsidR="002D2109">
        <w:t>21</w:t>
      </w:r>
    </w:p>
    <w:p w14:paraId="70DBACEF" w14:textId="5FB8AF95" w:rsidR="300D2244" w:rsidRDefault="300D2244" w:rsidP="03FDA181">
      <w:pPr>
        <w:ind w:right="424" w:firstLine="720"/>
      </w:pPr>
      <w:r>
        <w:t>Impact on business and consumers</w:t>
      </w:r>
      <w:r>
        <w:tab/>
      </w:r>
      <w:r>
        <w:tab/>
      </w:r>
      <w:r>
        <w:tab/>
      </w:r>
      <w:r>
        <w:tab/>
      </w:r>
      <w:r>
        <w:tab/>
        <w:t xml:space="preserve">          </w:t>
      </w:r>
      <w:r w:rsidR="006971CE">
        <w:t>2</w:t>
      </w:r>
      <w:r w:rsidR="002D2109">
        <w:t>1</w:t>
      </w:r>
    </w:p>
    <w:p w14:paraId="671BAAE0" w14:textId="7BED82C9" w:rsidR="300D2244" w:rsidRDefault="300D2244" w:rsidP="03FDA181">
      <w:pPr>
        <w:ind w:right="424" w:firstLine="720"/>
      </w:pPr>
      <w:r>
        <w:t>Variation within the UK</w:t>
      </w:r>
      <w:r>
        <w:tab/>
      </w:r>
      <w:r>
        <w:tab/>
      </w:r>
      <w:r>
        <w:tab/>
      </w:r>
      <w:r>
        <w:tab/>
      </w:r>
      <w:r>
        <w:tab/>
      </w:r>
      <w:r>
        <w:tab/>
        <w:t xml:space="preserve">          </w:t>
      </w:r>
      <w:r>
        <w:tab/>
        <w:t xml:space="preserve">          </w:t>
      </w:r>
      <w:r w:rsidR="006971CE">
        <w:t>2</w:t>
      </w:r>
      <w:r w:rsidR="002D2109">
        <w:t>2</w:t>
      </w:r>
    </w:p>
    <w:p w14:paraId="429E0EEF" w14:textId="53A5AC74" w:rsidR="300D2244" w:rsidRDefault="300D2244" w:rsidP="5D409441">
      <w:pPr>
        <w:ind w:right="424" w:firstLine="720"/>
      </w:pPr>
      <w:r>
        <w:t>Other concerns</w:t>
      </w:r>
      <w:r>
        <w:tab/>
      </w:r>
      <w:r>
        <w:tab/>
      </w:r>
      <w:r>
        <w:tab/>
      </w:r>
      <w:r>
        <w:tab/>
      </w:r>
      <w:r>
        <w:tab/>
      </w:r>
      <w:r>
        <w:tab/>
        <w:t xml:space="preserve">          </w:t>
      </w:r>
      <w:r>
        <w:tab/>
        <w:t xml:space="preserve">                     </w:t>
      </w:r>
      <w:r w:rsidR="006971CE">
        <w:t>2</w:t>
      </w:r>
      <w:r w:rsidR="002D2109">
        <w:t>2</w:t>
      </w:r>
    </w:p>
    <w:p w14:paraId="1F997A97" w14:textId="04735757" w:rsidR="5D409441" w:rsidRDefault="5D409441" w:rsidP="6B4F7EFE">
      <w:pPr>
        <w:ind w:right="424"/>
      </w:pPr>
    </w:p>
    <w:p w14:paraId="03A7E7FC" w14:textId="1C4E99F0" w:rsidR="40907EBC" w:rsidRDefault="40907EBC" w:rsidP="40907EBC">
      <w:pPr>
        <w:ind w:right="424" w:firstLine="720"/>
      </w:pPr>
    </w:p>
    <w:p w14:paraId="11FB831C" w14:textId="59A47EFB" w:rsidR="037D6791" w:rsidRDefault="037D6791" w:rsidP="037D6791">
      <w:pPr>
        <w:ind w:right="424"/>
      </w:pPr>
    </w:p>
    <w:p w14:paraId="2D27B3E4" w14:textId="60673539" w:rsidR="00DE24A2" w:rsidRPr="005447D3" w:rsidRDefault="00695F8E" w:rsidP="005A75F4">
      <w:pPr>
        <w:pStyle w:val="Heading1"/>
      </w:pPr>
      <w:r>
        <w:br w:type="page"/>
      </w:r>
      <w:bookmarkStart w:id="0" w:name="_Toc502838195"/>
      <w:bookmarkStart w:id="1" w:name="_Toc502838500"/>
      <w:r w:rsidR="00ED0F9B" w:rsidRPr="005447D3">
        <w:lastRenderedPageBreak/>
        <w:t xml:space="preserve">1. </w:t>
      </w:r>
      <w:r w:rsidR="00ED0F9B" w:rsidRPr="005447D3">
        <w:tab/>
      </w:r>
      <w:r w:rsidR="006331CC" w:rsidRPr="005447D3">
        <w:t>Background</w:t>
      </w:r>
      <w:r w:rsidR="00D06EE4" w:rsidRPr="005447D3">
        <w:tab/>
      </w:r>
    </w:p>
    <w:p w14:paraId="516970E0" w14:textId="57F351A3" w:rsidR="002C1276" w:rsidRDefault="00884604" w:rsidP="00C12164">
      <w:pPr>
        <w:ind w:right="424"/>
        <w:jc w:val="both"/>
        <w:outlineLvl w:val="1"/>
      </w:pPr>
      <w:r>
        <w:t>1.1</w:t>
      </w:r>
      <w:r>
        <w:tab/>
      </w:r>
      <w:r w:rsidR="00781AB8">
        <w:t>The</w:t>
      </w:r>
      <w:r w:rsidR="002C1276">
        <w:t xml:space="preserve"> </w:t>
      </w:r>
      <w:r w:rsidR="00663B74">
        <w:t xml:space="preserve">UK </w:t>
      </w:r>
      <w:r w:rsidR="00EF5B99">
        <w:t>g</w:t>
      </w:r>
      <w:r w:rsidR="002C1276">
        <w:t xml:space="preserve">overnment is committed to tackling contractual unfairness </w:t>
      </w:r>
      <w:r w:rsidR="5251B5DC">
        <w:t>where</w:t>
      </w:r>
      <w:r w:rsidR="002C1276">
        <w:t xml:space="preserve"> </w:t>
      </w:r>
      <w:r w:rsidR="004A34B6">
        <w:t xml:space="preserve">it </w:t>
      </w:r>
      <w:r w:rsidR="002C1276">
        <w:t>exist</w:t>
      </w:r>
      <w:r w:rsidR="004A34B6">
        <w:t>s</w:t>
      </w:r>
      <w:r w:rsidR="002C1276">
        <w:t xml:space="preserve"> in the agri-food supply chain. At the UK Farm to Fork Summit held at Downing Street on 16 May 2023 we announced a new review into fairness in the</w:t>
      </w:r>
      <w:r w:rsidR="00AC318A">
        <w:t xml:space="preserve"> </w:t>
      </w:r>
      <w:r w:rsidR="002C1276">
        <w:t xml:space="preserve">egg supply chain. This builds on the reviews we already have underway using powers under </w:t>
      </w:r>
      <w:r w:rsidR="18426277">
        <w:t xml:space="preserve">s.29 </w:t>
      </w:r>
      <w:r w:rsidR="002C1276">
        <w:t xml:space="preserve">Agriculture Act </w:t>
      </w:r>
      <w:r w:rsidR="58AF0719">
        <w:t xml:space="preserve">2020 </w:t>
      </w:r>
      <w:r w:rsidR="002C1276">
        <w:t xml:space="preserve">to improve transparency and </w:t>
      </w:r>
      <w:r w:rsidR="146E1045">
        <w:t xml:space="preserve">fair </w:t>
      </w:r>
      <w:r w:rsidR="002C1276">
        <w:t>contract</w:t>
      </w:r>
      <w:r w:rsidR="6974EB88">
        <w:t>ual dealing</w:t>
      </w:r>
      <w:r w:rsidR="002C1276">
        <w:t xml:space="preserve"> in the dairy and </w:t>
      </w:r>
      <w:r w:rsidR="00D020FB">
        <w:t xml:space="preserve">pig </w:t>
      </w:r>
      <w:r w:rsidR="0617038F">
        <w:t>sectors</w:t>
      </w:r>
      <w:r w:rsidR="002C1276">
        <w:t>.</w:t>
      </w:r>
    </w:p>
    <w:p w14:paraId="551C22EE" w14:textId="090DB2E3" w:rsidR="002C1276" w:rsidRDefault="00C12164" w:rsidP="00C12164">
      <w:pPr>
        <w:ind w:right="424"/>
        <w:jc w:val="both"/>
        <w:outlineLvl w:val="1"/>
      </w:pPr>
      <w:r>
        <w:t>1.2</w:t>
      </w:r>
      <w:r>
        <w:tab/>
      </w:r>
      <w:r w:rsidR="002C1276">
        <w:t xml:space="preserve">The </w:t>
      </w:r>
      <w:r w:rsidR="005508E0">
        <w:t xml:space="preserve">chicken </w:t>
      </w:r>
      <w:r w:rsidR="002C1276">
        <w:t xml:space="preserve">egg sector has faced numerous significant challenges over the last </w:t>
      </w:r>
      <w:r w:rsidR="00D020FB">
        <w:t xml:space="preserve">several </w:t>
      </w:r>
      <w:r w:rsidR="002C1276">
        <w:t xml:space="preserve">years that have impacted egg supplies. </w:t>
      </w:r>
      <w:r w:rsidR="00994BDB">
        <w:t>Global impacts have resulted in i</w:t>
      </w:r>
      <w:r w:rsidR="002C1276">
        <w:t xml:space="preserve">nput costs for feed and energy </w:t>
      </w:r>
      <w:r w:rsidR="00994BDB">
        <w:t>rising</w:t>
      </w:r>
      <w:r w:rsidR="002C1276">
        <w:t xml:space="preserve"> significantly at the same time as the sector has dealt with the impacts of the unprecedented Avian Influenza outbreak. In</w:t>
      </w:r>
      <w:r w:rsidR="00772129">
        <w:t>dustry ha</w:t>
      </w:r>
      <w:r w:rsidR="0063533F">
        <w:t>s</w:t>
      </w:r>
      <w:r w:rsidR="00772129">
        <w:t xml:space="preserve"> reported that the population of laying hens in the UK</w:t>
      </w:r>
      <w:r w:rsidR="00BC0CE9">
        <w:t xml:space="preserve">, which was </w:t>
      </w:r>
      <w:r w:rsidR="002C1276">
        <w:t xml:space="preserve">43 million </w:t>
      </w:r>
      <w:r w:rsidR="002C1276" w:rsidDel="00BC0CE9">
        <w:t xml:space="preserve">in </w:t>
      </w:r>
      <w:r w:rsidR="00BC0CE9">
        <w:t>2021</w:t>
      </w:r>
      <w:r w:rsidR="002C1276">
        <w:t>,</w:t>
      </w:r>
      <w:r w:rsidR="00BC0CE9">
        <w:t xml:space="preserve"> fell to </w:t>
      </w:r>
      <w:r w:rsidR="002C1276">
        <w:t>38 million in 2022.</w:t>
      </w:r>
    </w:p>
    <w:p w14:paraId="3374F155" w14:textId="069B9AF6" w:rsidR="002C1276" w:rsidRDefault="00C12164" w:rsidP="00C12164">
      <w:pPr>
        <w:ind w:right="424"/>
        <w:jc w:val="both"/>
        <w:outlineLvl w:val="1"/>
      </w:pPr>
      <w:r>
        <w:t>1.3</w:t>
      </w:r>
      <w:r>
        <w:tab/>
      </w:r>
      <w:r w:rsidR="002C1276">
        <w:t>UK consumers have driven demand for free-range eggs. As a result, in 2022, over 60% of the eggs produced in the UK were free range</w:t>
      </w:r>
      <w:r w:rsidR="00775B61">
        <w:rPr>
          <w:rStyle w:val="FootnoteReference"/>
        </w:rPr>
        <w:t xml:space="preserve"> </w:t>
      </w:r>
      <w:r w:rsidR="00775B61">
        <w:t xml:space="preserve">(see </w:t>
      </w:r>
      <w:hyperlink r:id="rId20" w:history="1">
        <w:r w:rsidR="000B2A25" w:rsidRPr="00B13C36">
          <w:rPr>
            <w:rStyle w:val="Hyperlink"/>
          </w:rPr>
          <w:t>quarterly UK statistics about eggs to June 2023</w:t>
        </w:r>
      </w:hyperlink>
      <w:r w:rsidR="000B2A25">
        <w:t>)</w:t>
      </w:r>
      <w:r w:rsidR="00775B61">
        <w:t>.</w:t>
      </w:r>
      <w:r w:rsidR="00775B61" w:rsidDel="00152115">
        <w:t xml:space="preserve"> </w:t>
      </w:r>
      <w:r w:rsidR="00D631A0">
        <w:t xml:space="preserve">Further changes are likely to come to the sector in coming years, with </w:t>
      </w:r>
      <w:r w:rsidR="00A528B6">
        <w:t>major UK</w:t>
      </w:r>
      <w:r w:rsidR="003B38BB">
        <w:t xml:space="preserve"> retailers committing to phase out </w:t>
      </w:r>
      <w:r w:rsidR="00631AA4">
        <w:t>eggs</w:t>
      </w:r>
      <w:r w:rsidR="007E15F1">
        <w:t xml:space="preserve"> produced by caged hens</w:t>
      </w:r>
      <w:r w:rsidR="00631AA4">
        <w:t xml:space="preserve"> by 2025</w:t>
      </w:r>
      <w:r w:rsidR="00B21D68">
        <w:t>.</w:t>
      </w:r>
    </w:p>
    <w:p w14:paraId="0DAE29F5" w14:textId="044975F1" w:rsidR="00D769DF" w:rsidRDefault="00C12164" w:rsidP="00C12164">
      <w:pPr>
        <w:ind w:right="424"/>
        <w:jc w:val="both"/>
        <w:outlineLvl w:val="1"/>
      </w:pPr>
      <w:r>
        <w:t>1.</w:t>
      </w:r>
      <w:r w:rsidR="00A528B6">
        <w:t>4</w:t>
      </w:r>
      <w:r>
        <w:tab/>
      </w:r>
      <w:r w:rsidR="002C1276">
        <w:t>This consultation</w:t>
      </w:r>
      <w:r w:rsidR="005508E0">
        <w:t xml:space="preserve"> will focus on eggs produced by chickens for human consumption and any reference to ‘eggs’ is intended to refer to chicken eggs. This consultation</w:t>
      </w:r>
      <w:r w:rsidR="002C1276">
        <w:t xml:space="preserve"> follows similar consultations that have already taken place looking at the dairy and pig sectors and is </w:t>
      </w:r>
      <w:r w:rsidR="003308E7">
        <w:t xml:space="preserve">UK </w:t>
      </w:r>
      <w:r w:rsidR="00EF5B99">
        <w:t>g</w:t>
      </w:r>
      <w:r w:rsidR="003308E7">
        <w:t>overnment’s</w:t>
      </w:r>
      <w:r w:rsidR="002C1276">
        <w:t xml:space="preserve"> next step </w:t>
      </w:r>
      <w:r w:rsidR="00897DE4">
        <w:t xml:space="preserve">in </w:t>
      </w:r>
      <w:r w:rsidR="002C1276">
        <w:t xml:space="preserve">delivering on our commitment to consult on the need for supply chain </w:t>
      </w:r>
      <w:r w:rsidR="18BFE1F4">
        <w:t xml:space="preserve">fairness </w:t>
      </w:r>
      <w:r w:rsidR="002C1276">
        <w:t>regulations on a sector-by-sector basis.</w:t>
      </w:r>
      <w:r w:rsidR="00440075">
        <w:t xml:space="preserve"> </w:t>
      </w:r>
    </w:p>
    <w:p w14:paraId="16903540" w14:textId="406477AB" w:rsidR="00111F4E" w:rsidRDefault="00BB7F14" w:rsidP="00C12164">
      <w:pPr>
        <w:ind w:right="424"/>
        <w:jc w:val="both"/>
        <w:outlineLvl w:val="1"/>
      </w:pPr>
      <w:r>
        <w:t>1.</w:t>
      </w:r>
      <w:r w:rsidR="00A528B6">
        <w:t>5</w:t>
      </w:r>
      <w:r>
        <w:tab/>
      </w:r>
      <w:r w:rsidR="00440075">
        <w:t>For wider context the</w:t>
      </w:r>
      <w:r w:rsidR="008F1975">
        <w:t xml:space="preserve"> summary</w:t>
      </w:r>
      <w:r w:rsidR="00111F4E">
        <w:t xml:space="preserve"> of responses for each of these consultations can be found </w:t>
      </w:r>
      <w:r w:rsidR="00EF5B99">
        <w:t>online</w:t>
      </w:r>
      <w:r w:rsidR="00111F4E">
        <w:t>:</w:t>
      </w:r>
    </w:p>
    <w:p w14:paraId="2BD486CF" w14:textId="4D441CB0" w:rsidR="00BB7F14" w:rsidRDefault="00DE2319" w:rsidP="00151309">
      <w:pPr>
        <w:pStyle w:val="ListParagraph"/>
        <w:numPr>
          <w:ilvl w:val="0"/>
          <w:numId w:val="55"/>
        </w:numPr>
        <w:ind w:right="424"/>
        <w:jc w:val="both"/>
        <w:outlineLvl w:val="1"/>
      </w:pPr>
      <w:hyperlink r:id="rId21" w:history="1">
        <w:r w:rsidR="00EF5B99" w:rsidRPr="00EF5B99">
          <w:rPr>
            <w:rStyle w:val="Hyperlink"/>
          </w:rPr>
          <w:t>dairy industry contractual relationships</w:t>
        </w:r>
      </w:hyperlink>
      <w:r w:rsidR="00EF5B99">
        <w:t xml:space="preserve"> consultation</w:t>
      </w:r>
    </w:p>
    <w:p w14:paraId="0428941E" w14:textId="4FC9D445" w:rsidR="005A75F4" w:rsidRPr="0011561E" w:rsidRDefault="00DE2319" w:rsidP="00151309">
      <w:pPr>
        <w:pStyle w:val="ListParagraph"/>
        <w:numPr>
          <w:ilvl w:val="0"/>
          <w:numId w:val="55"/>
        </w:numPr>
        <w:ind w:right="424"/>
        <w:jc w:val="both"/>
        <w:outlineLvl w:val="1"/>
        <w:rPr>
          <w:b/>
          <w:bCs/>
        </w:rPr>
      </w:pPr>
      <w:hyperlink r:id="rId22" w:history="1">
        <w:r w:rsidR="00EF5B99" w:rsidRPr="001A1D82">
          <w:rPr>
            <w:rStyle w:val="Hyperlink"/>
          </w:rPr>
          <w:t>c</w:t>
        </w:r>
        <w:r w:rsidR="00D769DF" w:rsidRPr="001A1D82">
          <w:rPr>
            <w:rStyle w:val="Hyperlink"/>
          </w:rPr>
          <w:t>ontractual practice in the UK pig sector</w:t>
        </w:r>
      </w:hyperlink>
      <w:r w:rsidR="00EF5B99" w:rsidRPr="001A1D82">
        <w:t xml:space="preserve"> consultation</w:t>
      </w:r>
    </w:p>
    <w:p w14:paraId="736021F7" w14:textId="13B5FC4D" w:rsidR="517801A7" w:rsidRDefault="00C12164" w:rsidP="00151309">
      <w:pPr>
        <w:ind w:right="424"/>
        <w:jc w:val="both"/>
        <w:outlineLvl w:val="1"/>
      </w:pPr>
      <w:r>
        <w:t>1.</w:t>
      </w:r>
      <w:r w:rsidR="00A528B6">
        <w:t>6</w:t>
      </w:r>
      <w:r>
        <w:tab/>
      </w:r>
      <w:r w:rsidR="002C1276" w:rsidRPr="00053FC9">
        <w:t xml:space="preserve">This is a UK wide consultation, undertaken by DEFRA with the agreement of the Scottish Government, Welsh Government and </w:t>
      </w:r>
      <w:r w:rsidR="00862F08" w:rsidRPr="00862F08">
        <w:t>pending the return of Northern Ireland ministers,</w:t>
      </w:r>
      <w:r w:rsidR="00862F08">
        <w:t xml:space="preserve"> </w:t>
      </w:r>
      <w:r w:rsidR="00862F08" w:rsidRPr="00862F08">
        <w:t xml:space="preserve">DAERA </w:t>
      </w:r>
      <w:r w:rsidR="00862F08">
        <w:t>officials</w:t>
      </w:r>
      <w:r w:rsidR="002C1276">
        <w:t>.</w:t>
      </w:r>
      <w:r w:rsidR="002C1276" w:rsidRPr="00053FC9">
        <w:t xml:space="preserve"> </w:t>
      </w:r>
      <w:r w:rsidR="002C1276">
        <w:t xml:space="preserve">We recognise that there are differences between the egg supply chains across Great Britain and Northern Ireland. </w:t>
      </w:r>
      <w:r w:rsidR="002C1276" w:rsidRPr="00053FC9">
        <w:t xml:space="preserve">Any further action in response to the findings of this consultation will be discussed and agreed with the </w:t>
      </w:r>
      <w:r w:rsidR="00EF5B99">
        <w:t>d</w:t>
      </w:r>
      <w:r w:rsidR="002C1276" w:rsidRPr="00053FC9">
        <w:t xml:space="preserve">evolved </w:t>
      </w:r>
      <w:r w:rsidR="00EF5B99">
        <w:t>g</w:t>
      </w:r>
      <w:r w:rsidR="00862F08">
        <w:t>overnments</w:t>
      </w:r>
      <w:r w:rsidR="1FFC9AF1">
        <w:t>.</w:t>
      </w:r>
      <w:r w:rsidR="517801A7">
        <w:br w:type="page"/>
      </w:r>
    </w:p>
    <w:p w14:paraId="3D8472D0" w14:textId="5ECE63E9" w:rsidR="002C1276" w:rsidRPr="005447D3" w:rsidRDefault="00ED0F9B" w:rsidP="001A1D82">
      <w:pPr>
        <w:pStyle w:val="Heading1"/>
      </w:pPr>
      <w:r>
        <w:lastRenderedPageBreak/>
        <w:t>2.</w:t>
      </w:r>
      <w:r>
        <w:tab/>
      </w:r>
      <w:r w:rsidR="002C1276" w:rsidRPr="005447D3">
        <w:t xml:space="preserve">Purpose of the consultation </w:t>
      </w:r>
    </w:p>
    <w:p w14:paraId="24A5E90F" w14:textId="1604FAD9" w:rsidR="002C1276" w:rsidRPr="004E05DB" w:rsidRDefault="00ED0F9B" w:rsidP="005447D3">
      <w:pPr>
        <w:ind w:right="424"/>
        <w:jc w:val="both"/>
        <w:outlineLvl w:val="1"/>
        <w:rPr>
          <w:rStyle w:val="normaltextrun"/>
        </w:rPr>
      </w:pPr>
      <w:r>
        <w:rPr>
          <w:rStyle w:val="normaltextrun"/>
          <w:rFonts w:cs="Arial"/>
          <w:color w:val="000000"/>
          <w:shd w:val="clear" w:color="auto" w:fill="FFFFFF"/>
        </w:rPr>
        <w:t>2.1</w:t>
      </w:r>
      <w:r>
        <w:rPr>
          <w:rStyle w:val="normaltextrun"/>
          <w:rFonts w:cs="Arial"/>
          <w:color w:val="000000"/>
          <w:shd w:val="clear" w:color="auto" w:fill="FFFFFF"/>
        </w:rPr>
        <w:tab/>
      </w:r>
      <w:r w:rsidR="002C1276">
        <w:rPr>
          <w:rStyle w:val="normaltextrun"/>
          <w:rFonts w:cs="Arial"/>
          <w:color w:val="000000"/>
          <w:shd w:val="clear" w:color="auto" w:fill="FFFFFF"/>
        </w:rPr>
        <w:t xml:space="preserve">The purpose of this consultation is to gather evidence about how supply arrangements in the </w:t>
      </w:r>
      <w:r w:rsidR="008139D8">
        <w:rPr>
          <w:rStyle w:val="normaltextrun"/>
          <w:rFonts w:cs="Arial"/>
          <w:color w:val="000000"/>
          <w:shd w:val="clear" w:color="auto" w:fill="FFFFFF"/>
        </w:rPr>
        <w:t xml:space="preserve">chicken </w:t>
      </w:r>
      <w:r w:rsidR="002C1276">
        <w:rPr>
          <w:rStyle w:val="normaltextrun"/>
          <w:rFonts w:cs="Arial"/>
          <w:color w:val="000000"/>
          <w:shd w:val="clear" w:color="auto" w:fill="FFFFFF"/>
        </w:rPr>
        <w:t>egg sector currently function and to explore the nature of the relationships between the various parties in the supply chain. It is also seeking views on whether the functioning of the supply chain can be improved. </w:t>
      </w:r>
    </w:p>
    <w:p w14:paraId="0BFBF4F9" w14:textId="070680A9" w:rsidR="002C1276" w:rsidRDefault="00ED0F9B" w:rsidP="005447D3">
      <w:pPr>
        <w:ind w:right="424"/>
        <w:jc w:val="both"/>
        <w:outlineLvl w:val="1"/>
      </w:pPr>
      <w:r>
        <w:t>2.2</w:t>
      </w:r>
      <w:r>
        <w:tab/>
      </w:r>
      <w:r w:rsidR="002C1276">
        <w:t xml:space="preserve">This consultation is in response to concerns raised that primary producers tend to occupy positions of relative market weakness in the </w:t>
      </w:r>
      <w:r w:rsidR="05E5350B">
        <w:t>eggs</w:t>
      </w:r>
      <w:r w:rsidR="002C1276">
        <w:t xml:space="preserve"> supply chain. Consensus among agricultural producers in the UK is that unequal bargaining power can expose producers to unfair treatment, with the potential to undermine equitable price transmission along the chain.</w:t>
      </w:r>
    </w:p>
    <w:p w14:paraId="6F77BC75" w14:textId="3878DF30" w:rsidR="00B76A20" w:rsidRDefault="00ED0F9B">
      <w:pPr>
        <w:ind w:right="424"/>
        <w:jc w:val="both"/>
      </w:pPr>
      <w:r>
        <w:t>2.3</w:t>
      </w:r>
      <w:r>
        <w:tab/>
      </w:r>
      <w:r w:rsidR="002C1276">
        <w:t xml:space="preserve">Egg producers in the UK range from very small family run farms to large scale producers with on-site </w:t>
      </w:r>
      <w:proofErr w:type="spellStart"/>
      <w:r w:rsidR="002C1276">
        <w:t>packing</w:t>
      </w:r>
      <w:proofErr w:type="spellEnd"/>
      <w:r w:rsidR="002C1276">
        <w:t xml:space="preserve"> facilities. The UK egg industry operates in an open market and the value of egg commodities, including the farm gate egg price, is established by all parties in the supply chain including farmers, packers, processors, wholesalers, retailers, and consumers. Power disparities between businesses and a lack of transparency in the supply chain </w:t>
      </w:r>
      <w:r w:rsidR="06F30E37">
        <w:t xml:space="preserve">could </w:t>
      </w:r>
      <w:r w:rsidR="002C1276">
        <w:t xml:space="preserve">make some egg producers vulnerable to unfair trading practices. </w:t>
      </w:r>
    </w:p>
    <w:p w14:paraId="42FA96C9" w14:textId="4B0385F2" w:rsidR="002C1276" w:rsidRDefault="00B76A20" w:rsidP="0699DC25">
      <w:pPr>
        <w:ind w:right="424"/>
        <w:jc w:val="both"/>
      </w:pPr>
      <w:r>
        <w:t>2.4</w:t>
      </w:r>
      <w:r>
        <w:tab/>
      </w:r>
      <w:r w:rsidR="001E4B28">
        <w:t>The Agriculture Act 2020 introduced the ‘Fair Dealings Powers’ which are designed to address any unfair practices, enabling</w:t>
      </w:r>
      <w:r w:rsidR="008139D8">
        <w:t xml:space="preserve"> the</w:t>
      </w:r>
      <w:r w:rsidR="001E4B28">
        <w:t xml:space="preserve"> </w:t>
      </w:r>
      <w:r w:rsidR="00EF5B99">
        <w:t>g</w:t>
      </w:r>
      <w:r w:rsidR="001E4B28">
        <w:t xml:space="preserve">overnment to introduce regulations to oversee the relationship between producers and buyers where necessary. </w:t>
      </w:r>
      <w:r w:rsidR="00BC5F0D">
        <w:t xml:space="preserve">The Act also contains powers related to the collection and sharing of data within the </w:t>
      </w:r>
      <w:r w:rsidR="23FE1246">
        <w:t>a</w:t>
      </w:r>
      <w:r w:rsidR="00BC5F0D">
        <w:t>gri-</w:t>
      </w:r>
      <w:r w:rsidR="2759C6E5">
        <w:t>f</w:t>
      </w:r>
      <w:r w:rsidR="00BC5F0D">
        <w:t xml:space="preserve">ood </w:t>
      </w:r>
      <w:r w:rsidR="4FDA7803">
        <w:t>s</w:t>
      </w:r>
      <w:r w:rsidR="00BC5F0D">
        <w:t xml:space="preserve">upply </w:t>
      </w:r>
      <w:r w:rsidR="7909C254">
        <w:t>c</w:t>
      </w:r>
      <w:r w:rsidR="00BC5F0D">
        <w:t>hain that can be used where it supports transparency and fairness.</w:t>
      </w:r>
      <w:r w:rsidR="00D572FC">
        <w:t xml:space="preserve"> This consultation will help determined whether and how these powers will be used to create regulations that improve fairness in the sector.</w:t>
      </w:r>
    </w:p>
    <w:p w14:paraId="44666884" w14:textId="676B2E2D" w:rsidR="1A0E3039" w:rsidRDefault="00ED0F9B" w:rsidP="0699DC25">
      <w:pPr>
        <w:ind w:right="424"/>
        <w:jc w:val="both"/>
        <w:outlineLvl w:val="1"/>
      </w:pPr>
      <w:r>
        <w:t>2.5</w:t>
      </w:r>
      <w:r>
        <w:tab/>
      </w:r>
      <w:r w:rsidR="002C1276">
        <w:t>Any interventions in the egg sector following this consultation will be designed to ensure businesses can engage in smart business planning and risk management, supporting a competitive and resilient sector</w:t>
      </w:r>
      <w:bookmarkEnd w:id="0"/>
      <w:bookmarkEnd w:id="1"/>
      <w:r w:rsidR="006A4194">
        <w:t>.</w:t>
      </w:r>
    </w:p>
    <w:p w14:paraId="79EC4D19" w14:textId="556E8045" w:rsidR="583F9C96" w:rsidRDefault="583F9C96" w:rsidP="583F9C96">
      <w:pPr>
        <w:ind w:right="424"/>
        <w:jc w:val="both"/>
        <w:outlineLvl w:val="1"/>
      </w:pPr>
      <w:r>
        <w:br w:type="page"/>
      </w:r>
    </w:p>
    <w:p w14:paraId="7998E967" w14:textId="24B4E1AA" w:rsidR="00613B8C" w:rsidRPr="005447D3" w:rsidRDefault="00ED0F9B" w:rsidP="001A1D82">
      <w:pPr>
        <w:pStyle w:val="Heading1"/>
      </w:pPr>
      <w:r>
        <w:lastRenderedPageBreak/>
        <w:t>3.</w:t>
      </w:r>
      <w:r>
        <w:tab/>
      </w:r>
      <w:r w:rsidR="00613B8C" w:rsidRPr="005447D3">
        <w:t xml:space="preserve">The consultation </w:t>
      </w:r>
      <w:proofErr w:type="gramStart"/>
      <w:r w:rsidR="00613B8C" w:rsidRPr="005447D3">
        <w:t>process</w:t>
      </w:r>
      <w:proofErr w:type="gramEnd"/>
      <w:r w:rsidR="00613B8C" w:rsidRPr="005447D3">
        <w:t xml:space="preserve"> </w:t>
      </w:r>
    </w:p>
    <w:p w14:paraId="7A3F00C3" w14:textId="77777777" w:rsidR="00613B8C" w:rsidRPr="004E05DB" w:rsidRDefault="00613B8C" w:rsidP="001A1D82">
      <w:pPr>
        <w:pStyle w:val="Heading2"/>
      </w:pPr>
      <w:r w:rsidRPr="004E05DB">
        <w:t>Who wil</w:t>
      </w:r>
      <w:r w:rsidR="00B2415C" w:rsidRPr="004E05DB">
        <w:t>l be affected by this proposal</w:t>
      </w:r>
      <w:r w:rsidRPr="004E05DB">
        <w:t>?</w:t>
      </w:r>
    </w:p>
    <w:p w14:paraId="5E0D2BDA" w14:textId="62590870" w:rsidR="00613B8C" w:rsidRPr="004E05DB" w:rsidRDefault="00ED0F9B" w:rsidP="005447D3">
      <w:pPr>
        <w:ind w:right="424"/>
        <w:jc w:val="both"/>
        <w:outlineLvl w:val="1"/>
      </w:pPr>
      <w:r>
        <w:t>3.1</w:t>
      </w:r>
      <w:r>
        <w:tab/>
      </w:r>
      <w:r w:rsidR="00613B8C" w:rsidRPr="004E05DB" w:rsidDel="00DE62CA">
        <w:t xml:space="preserve">This consultation </w:t>
      </w:r>
      <w:r w:rsidR="00FA0E63" w:rsidRPr="004E05DB">
        <w:t>will be</w:t>
      </w:r>
      <w:r w:rsidR="00613B8C" w:rsidRPr="004E05DB">
        <w:t xml:space="preserve"> of particular interest to you if you are involved in: </w:t>
      </w:r>
    </w:p>
    <w:p w14:paraId="3A584381" w14:textId="4E446901"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lang w:eastAsia="en-GB"/>
        </w:rPr>
      </w:pPr>
      <w:r w:rsidRPr="35C42697">
        <w:rPr>
          <w:rFonts w:cs="Arial"/>
          <w:color w:val="000000" w:themeColor="text1"/>
          <w:lang w:eastAsia="en-GB"/>
        </w:rPr>
        <w:t xml:space="preserve">producing </w:t>
      </w:r>
      <w:r w:rsidR="001676BD" w:rsidRPr="35C42697">
        <w:rPr>
          <w:rFonts w:cs="Arial"/>
          <w:color w:val="000000" w:themeColor="text1"/>
          <w:lang w:eastAsia="en-GB"/>
        </w:rPr>
        <w:t>eggs</w:t>
      </w:r>
      <w:r w:rsidRPr="35C42697">
        <w:rPr>
          <w:rFonts w:cs="Arial"/>
          <w:color w:val="000000" w:themeColor="text1"/>
          <w:lang w:eastAsia="en-GB"/>
        </w:rPr>
        <w:t xml:space="preserve"> for </w:t>
      </w:r>
      <w:r w:rsidR="007D542D" w:rsidRPr="35C42697">
        <w:rPr>
          <w:rFonts w:cs="Arial"/>
          <w:color w:val="000000" w:themeColor="text1"/>
          <w:lang w:eastAsia="en-GB"/>
        </w:rPr>
        <w:t xml:space="preserve">onward </w:t>
      </w:r>
      <w:r w:rsidRPr="35C42697">
        <w:rPr>
          <w:rFonts w:cs="Arial"/>
          <w:color w:val="000000" w:themeColor="text1"/>
          <w:lang w:eastAsia="en-GB"/>
        </w:rPr>
        <w:t xml:space="preserve">sale to a </w:t>
      </w:r>
      <w:r w:rsidR="00076BAC" w:rsidRPr="35C42697">
        <w:rPr>
          <w:rFonts w:cs="Arial"/>
          <w:color w:val="000000" w:themeColor="text1"/>
          <w:lang w:eastAsia="en-GB"/>
        </w:rPr>
        <w:t xml:space="preserve">packer or </w:t>
      </w:r>
      <w:r w:rsidRPr="35C42697">
        <w:rPr>
          <w:rFonts w:cs="Arial"/>
          <w:color w:val="000000" w:themeColor="text1"/>
          <w:lang w:eastAsia="en-GB"/>
        </w:rPr>
        <w:t xml:space="preserve">processor </w:t>
      </w:r>
    </w:p>
    <w:p w14:paraId="6722889F" w14:textId="52993517"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lang w:eastAsia="en-GB"/>
        </w:rPr>
      </w:pPr>
      <w:r w:rsidRPr="35C42697">
        <w:rPr>
          <w:rFonts w:cs="Arial"/>
          <w:color w:val="000000" w:themeColor="text1"/>
          <w:lang w:eastAsia="en-GB"/>
        </w:rPr>
        <w:t xml:space="preserve">purchasing </w:t>
      </w:r>
      <w:r w:rsidR="001676BD" w:rsidRPr="35C42697">
        <w:rPr>
          <w:rFonts w:cs="Arial"/>
          <w:color w:val="000000" w:themeColor="text1"/>
          <w:lang w:eastAsia="en-GB"/>
        </w:rPr>
        <w:t xml:space="preserve">eggs </w:t>
      </w:r>
      <w:r w:rsidRPr="35C42697">
        <w:rPr>
          <w:rFonts w:cs="Arial"/>
          <w:color w:val="000000" w:themeColor="text1"/>
          <w:lang w:eastAsia="en-GB"/>
        </w:rPr>
        <w:t xml:space="preserve">for </w:t>
      </w:r>
      <w:r w:rsidR="001676BD" w:rsidRPr="35C42697">
        <w:rPr>
          <w:rFonts w:cs="Arial"/>
          <w:color w:val="000000" w:themeColor="text1"/>
          <w:lang w:eastAsia="en-GB"/>
        </w:rPr>
        <w:t xml:space="preserve">packing or </w:t>
      </w:r>
      <w:r w:rsidRPr="35C42697">
        <w:rPr>
          <w:rFonts w:cs="Arial"/>
          <w:color w:val="000000" w:themeColor="text1"/>
          <w:lang w:eastAsia="en-GB"/>
        </w:rPr>
        <w:t>processing</w:t>
      </w:r>
    </w:p>
    <w:p w14:paraId="32E03705" w14:textId="14C4693C" w:rsidR="00613B8C" w:rsidRPr="00257C74" w:rsidRDefault="00613B8C" w:rsidP="35C42697">
      <w:pPr>
        <w:numPr>
          <w:ilvl w:val="0"/>
          <w:numId w:val="1"/>
        </w:numPr>
        <w:autoSpaceDE w:val="0"/>
        <w:autoSpaceDN w:val="0"/>
        <w:adjustRightInd w:val="0"/>
        <w:spacing w:before="0" w:line="240" w:lineRule="auto"/>
        <w:ind w:left="785" w:right="424" w:hanging="425"/>
        <w:jc w:val="both"/>
        <w:rPr>
          <w:rFonts w:cs="Arial"/>
          <w:color w:val="000000"/>
          <w:lang w:eastAsia="en-GB"/>
        </w:rPr>
      </w:pPr>
      <w:r w:rsidRPr="35C42697">
        <w:rPr>
          <w:rFonts w:cs="Arial"/>
          <w:color w:val="000000" w:themeColor="text1"/>
          <w:lang w:eastAsia="en-GB"/>
        </w:rPr>
        <w:t xml:space="preserve">activities associated with the production, sale or processing of </w:t>
      </w:r>
      <w:r w:rsidR="00451D1E" w:rsidRPr="35C42697">
        <w:rPr>
          <w:rFonts w:cs="Arial"/>
          <w:color w:val="000000" w:themeColor="text1"/>
          <w:lang w:eastAsia="en-GB"/>
        </w:rPr>
        <w:t>eggs</w:t>
      </w:r>
      <w:r w:rsidR="00783782" w:rsidRPr="35C42697">
        <w:rPr>
          <w:rFonts w:cs="Arial"/>
          <w:color w:val="000000" w:themeColor="text1"/>
          <w:lang w:eastAsia="en-GB"/>
        </w:rPr>
        <w:t xml:space="preserve">, including within the wholesale, hospitality or retail </w:t>
      </w:r>
      <w:proofErr w:type="gramStart"/>
      <w:r w:rsidR="00783782" w:rsidRPr="35C42697">
        <w:rPr>
          <w:rFonts w:cs="Arial"/>
          <w:color w:val="000000" w:themeColor="text1"/>
          <w:lang w:eastAsia="en-GB"/>
        </w:rPr>
        <w:t>sectors</w:t>
      </w:r>
      <w:proofErr w:type="gramEnd"/>
    </w:p>
    <w:p w14:paraId="5EAB8CF0" w14:textId="436E182D" w:rsidR="00613B8C" w:rsidRPr="00874B71" w:rsidRDefault="00613B8C" w:rsidP="35C42697">
      <w:pPr>
        <w:numPr>
          <w:ilvl w:val="0"/>
          <w:numId w:val="1"/>
        </w:numPr>
        <w:autoSpaceDE w:val="0"/>
        <w:autoSpaceDN w:val="0"/>
        <w:adjustRightInd w:val="0"/>
        <w:spacing w:before="0" w:line="240" w:lineRule="auto"/>
        <w:ind w:left="785" w:right="424" w:hanging="425"/>
        <w:jc w:val="both"/>
        <w:rPr>
          <w:rFonts w:cs="Arial"/>
          <w:color w:val="000000"/>
          <w:lang w:eastAsia="en-GB"/>
        </w:rPr>
      </w:pPr>
      <w:r w:rsidRPr="35C42697">
        <w:rPr>
          <w:rFonts w:cs="Arial"/>
          <w:color w:val="000000" w:themeColor="text1"/>
          <w:lang w:eastAsia="en-GB"/>
        </w:rPr>
        <w:t xml:space="preserve">activities for the benefit of the </w:t>
      </w:r>
      <w:r w:rsidR="00451D1E" w:rsidRPr="35C42697">
        <w:rPr>
          <w:rFonts w:cs="Arial"/>
          <w:color w:val="000000" w:themeColor="text1"/>
          <w:lang w:eastAsia="en-GB"/>
        </w:rPr>
        <w:t>egg</w:t>
      </w:r>
      <w:r w:rsidRPr="35C42697">
        <w:rPr>
          <w:rFonts w:cs="Arial"/>
          <w:color w:val="000000" w:themeColor="text1"/>
          <w:lang w:eastAsia="en-GB"/>
        </w:rPr>
        <w:t xml:space="preserve"> industry</w:t>
      </w:r>
    </w:p>
    <w:p w14:paraId="764AB005" w14:textId="4FC60277" w:rsidR="00EB215B" w:rsidRPr="004E05DB" w:rsidRDefault="00613B8C" w:rsidP="001A1D82">
      <w:pPr>
        <w:pStyle w:val="Heading2"/>
      </w:pPr>
      <w:r w:rsidRPr="004E05DB">
        <w:t>Timing an</w:t>
      </w:r>
      <w:r w:rsidR="00EB215B" w:rsidRPr="004E05DB">
        <w:t xml:space="preserve">d duration of this consultation </w:t>
      </w:r>
    </w:p>
    <w:p w14:paraId="57BE857B" w14:textId="767BFB98" w:rsidR="00EE50C8" w:rsidRPr="004E05DB" w:rsidRDefault="780C4437" w:rsidP="005447D3">
      <w:pPr>
        <w:ind w:right="424"/>
        <w:jc w:val="both"/>
        <w:outlineLvl w:val="1"/>
      </w:pPr>
      <w:r>
        <w:t>3.2</w:t>
      </w:r>
      <w:r w:rsidR="005447D3">
        <w:tab/>
      </w:r>
      <w:r w:rsidR="0126C3A2">
        <w:t xml:space="preserve">The consultation period will commence on </w:t>
      </w:r>
      <w:r w:rsidR="00AC0E72">
        <w:t>3</w:t>
      </w:r>
      <w:r w:rsidR="00DE2319">
        <w:t>1</w:t>
      </w:r>
      <w:r w:rsidR="00151309">
        <w:t xml:space="preserve"> October 2023</w:t>
      </w:r>
      <w:r w:rsidR="0126C3A2">
        <w:t xml:space="preserve"> and will be open to responses for a period of </w:t>
      </w:r>
      <w:r w:rsidR="00151309">
        <w:t xml:space="preserve">eight </w:t>
      </w:r>
      <w:r w:rsidR="0126C3A2">
        <w:t xml:space="preserve">weeks. </w:t>
      </w:r>
    </w:p>
    <w:p w14:paraId="4E6E1E25" w14:textId="0ED9B256" w:rsidR="00A71279" w:rsidRPr="00EE50C8" w:rsidRDefault="005447D3" w:rsidP="0A1E055C">
      <w:pPr>
        <w:ind w:right="424"/>
        <w:jc w:val="both"/>
        <w:outlineLvl w:val="1"/>
        <w:rPr>
          <w:rFonts w:cs="Arial"/>
          <w:color w:val="000000"/>
          <w:lang w:eastAsia="en-GB"/>
        </w:rPr>
      </w:pPr>
      <w:r w:rsidRPr="0A1E055C">
        <w:rPr>
          <w:rFonts w:cs="Arial"/>
          <w:color w:val="000000" w:themeColor="text1"/>
          <w:lang w:eastAsia="en-GB"/>
        </w:rPr>
        <w:t>3.3</w:t>
      </w:r>
      <w:r>
        <w:tab/>
      </w:r>
      <w:r w:rsidR="00660E13" w:rsidRPr="0A1E055C">
        <w:rPr>
          <w:rFonts w:cs="Arial"/>
          <w:b/>
          <w:bCs/>
          <w:color w:val="000000" w:themeColor="text1"/>
          <w:lang w:eastAsia="en-GB"/>
        </w:rPr>
        <w:t xml:space="preserve">The consultation period will end at midnight on </w:t>
      </w:r>
      <w:r w:rsidR="00857FF4">
        <w:rPr>
          <w:rFonts w:cs="Arial"/>
          <w:b/>
          <w:bCs/>
          <w:color w:val="000000" w:themeColor="text1"/>
          <w:lang w:eastAsia="en-GB"/>
        </w:rPr>
        <w:t>Friday 22 December 2023</w:t>
      </w:r>
      <w:r w:rsidR="00660E13" w:rsidRPr="0A1E055C">
        <w:rPr>
          <w:rFonts w:cs="Arial"/>
          <w:color w:val="000000" w:themeColor="text1"/>
          <w:lang w:eastAsia="en-GB"/>
        </w:rPr>
        <w:t xml:space="preserve">. </w:t>
      </w:r>
    </w:p>
    <w:p w14:paraId="757E5C8D" w14:textId="77777777" w:rsidR="00EB215B" w:rsidRPr="004E05DB" w:rsidRDefault="00EB215B" w:rsidP="001A1D82">
      <w:pPr>
        <w:pStyle w:val="Heading2"/>
      </w:pPr>
      <w:r w:rsidRPr="004E05DB">
        <w:t>Responding to this consultation</w:t>
      </w:r>
    </w:p>
    <w:p w14:paraId="3E45E734" w14:textId="25BE1292" w:rsidR="00EE50C8" w:rsidRPr="00EE50C8" w:rsidRDefault="780C4437" w:rsidP="005447D3">
      <w:pPr>
        <w:ind w:right="424"/>
        <w:jc w:val="both"/>
        <w:outlineLvl w:val="1"/>
      </w:pPr>
      <w:r>
        <w:t>3.4</w:t>
      </w:r>
      <w:r w:rsidR="005447D3">
        <w:tab/>
      </w:r>
      <w:r w:rsidR="73AC084F">
        <w:t>Please respond to this consultation using the citizen space consultation hub at Defra:</w:t>
      </w:r>
      <w:r w:rsidR="00B27EED">
        <w:t xml:space="preserve"> </w:t>
      </w:r>
      <w:hyperlink r:id="rId23" w:history="1">
        <w:r w:rsidR="00B27EED" w:rsidRPr="00C16B5C">
          <w:rPr>
            <w:rStyle w:val="Hyperlink"/>
          </w:rPr>
          <w:t>https://consult.defra.gov.uk/supply-chain-fairness/contractual-relationships-in-the-uk-egg-industry</w:t>
        </w:r>
      </w:hyperlink>
      <w:r w:rsidR="00B27EED">
        <w:t xml:space="preserve"> </w:t>
      </w:r>
    </w:p>
    <w:p w14:paraId="3988131C" w14:textId="3C4D9C03" w:rsidR="00EE50C8" w:rsidRPr="00EE50C8" w:rsidRDefault="00C21CF1">
      <w:pPr>
        <w:ind w:right="424"/>
        <w:jc w:val="both"/>
        <w:rPr>
          <w:highlight w:val="yellow"/>
        </w:rPr>
      </w:pPr>
      <w:r>
        <w:t>By email to:</w:t>
      </w:r>
      <w:r w:rsidR="0155E2EA">
        <w:t xml:space="preserve"> </w:t>
      </w:r>
      <w:hyperlink r:id="rId24" w:history="1">
        <w:r w:rsidR="0155E2EA" w:rsidRPr="48B7AD5B">
          <w:rPr>
            <w:rStyle w:val="Hyperlink"/>
          </w:rPr>
          <w:t>eggcontractconsultation@defra.gov.uk</w:t>
        </w:r>
      </w:hyperlink>
      <w:r w:rsidR="0155E2EA">
        <w:t xml:space="preserve"> </w:t>
      </w:r>
    </w:p>
    <w:p w14:paraId="23BD0607" w14:textId="77777777" w:rsidR="00C21CF1" w:rsidRPr="00EE50C8" w:rsidRDefault="00C21CF1" w:rsidP="005447D3">
      <w:pPr>
        <w:ind w:right="424"/>
        <w:jc w:val="both"/>
        <w:outlineLvl w:val="1"/>
        <w:rPr>
          <w:szCs w:val="24"/>
        </w:rPr>
      </w:pPr>
      <w:r w:rsidRPr="00EE50C8">
        <w:rPr>
          <w:szCs w:val="24"/>
        </w:rPr>
        <w:t>or</w:t>
      </w:r>
    </w:p>
    <w:p w14:paraId="259D1270" w14:textId="77777777" w:rsidR="00C21CF1" w:rsidRPr="00660E13" w:rsidRDefault="00C21CF1" w:rsidP="005447D3">
      <w:pPr>
        <w:spacing w:before="0" w:after="0"/>
        <w:ind w:right="425"/>
        <w:jc w:val="both"/>
        <w:rPr>
          <w:szCs w:val="24"/>
        </w:rPr>
      </w:pPr>
      <w:r w:rsidRPr="00660E13">
        <w:rPr>
          <w:szCs w:val="24"/>
        </w:rPr>
        <w:t>Department for Environment, Food and Rural Affairs</w:t>
      </w:r>
    </w:p>
    <w:p w14:paraId="15D908A4" w14:textId="401210DE" w:rsidR="00C21CF1" w:rsidRPr="00660E13" w:rsidRDefault="00FE397F" w:rsidP="005447D3">
      <w:pPr>
        <w:spacing w:before="0" w:after="0"/>
        <w:ind w:right="425"/>
        <w:jc w:val="both"/>
      </w:pPr>
      <w:r w:rsidRPr="004A34B6">
        <w:t xml:space="preserve">Egg </w:t>
      </w:r>
      <w:r w:rsidR="128474FC" w:rsidRPr="004A34B6">
        <w:t xml:space="preserve">Contract </w:t>
      </w:r>
      <w:r w:rsidRPr="004A34B6">
        <w:t xml:space="preserve">Consultation </w:t>
      </w:r>
      <w:r w:rsidR="00C21CF1" w:rsidRPr="004A34B6">
        <w:t>Team</w:t>
      </w:r>
    </w:p>
    <w:p w14:paraId="422D26A9" w14:textId="77777777" w:rsidR="00C21CF1" w:rsidRPr="00660E13" w:rsidRDefault="00C21CF1" w:rsidP="005447D3">
      <w:pPr>
        <w:spacing w:before="0" w:after="0"/>
        <w:ind w:right="425"/>
        <w:jc w:val="both"/>
        <w:rPr>
          <w:szCs w:val="24"/>
        </w:rPr>
      </w:pPr>
      <w:r w:rsidRPr="00660E13">
        <w:rPr>
          <w:szCs w:val="24"/>
        </w:rPr>
        <w:t>Seacole Block</w:t>
      </w:r>
    </w:p>
    <w:p w14:paraId="59310C3E" w14:textId="77777777" w:rsidR="00C21CF1" w:rsidRPr="00660E13" w:rsidRDefault="00C21CF1" w:rsidP="005447D3">
      <w:pPr>
        <w:spacing w:before="0" w:after="0"/>
        <w:ind w:right="425"/>
        <w:jc w:val="both"/>
        <w:rPr>
          <w:szCs w:val="24"/>
        </w:rPr>
      </w:pPr>
      <w:r w:rsidRPr="00660E13">
        <w:rPr>
          <w:szCs w:val="24"/>
        </w:rPr>
        <w:t>2nd Floor</w:t>
      </w:r>
    </w:p>
    <w:p w14:paraId="49AF811D" w14:textId="77777777" w:rsidR="003613B6" w:rsidRDefault="00C21CF1" w:rsidP="005447D3">
      <w:pPr>
        <w:spacing w:before="0" w:after="0"/>
        <w:ind w:right="425"/>
        <w:jc w:val="both"/>
        <w:rPr>
          <w:szCs w:val="24"/>
        </w:rPr>
      </w:pPr>
      <w:r w:rsidRPr="00660E13">
        <w:rPr>
          <w:szCs w:val="24"/>
        </w:rPr>
        <w:t xml:space="preserve">2 </w:t>
      </w:r>
      <w:r w:rsidR="003613B6">
        <w:rPr>
          <w:szCs w:val="24"/>
        </w:rPr>
        <w:t>Marsham Street</w:t>
      </w:r>
    </w:p>
    <w:p w14:paraId="6CF90029" w14:textId="77777777" w:rsidR="003613B6" w:rsidRDefault="00C21CF1" w:rsidP="005447D3">
      <w:pPr>
        <w:spacing w:before="0" w:after="0"/>
        <w:ind w:right="425"/>
        <w:jc w:val="both"/>
        <w:rPr>
          <w:szCs w:val="24"/>
        </w:rPr>
      </w:pPr>
      <w:r w:rsidRPr="00660E13">
        <w:rPr>
          <w:szCs w:val="24"/>
        </w:rPr>
        <w:t>London SW1P 4DF</w:t>
      </w:r>
      <w:r w:rsidR="003613B6" w:rsidRPr="003613B6">
        <w:rPr>
          <w:szCs w:val="24"/>
        </w:rPr>
        <w:t xml:space="preserve"> </w:t>
      </w:r>
    </w:p>
    <w:p w14:paraId="6ED02C04" w14:textId="44A2A8E1" w:rsidR="00EE50C8" w:rsidRPr="00EE50C8" w:rsidRDefault="005447D3" w:rsidP="005447D3">
      <w:pPr>
        <w:ind w:right="424"/>
        <w:jc w:val="both"/>
        <w:outlineLvl w:val="1"/>
      </w:pPr>
      <w:r>
        <w:rPr>
          <w:szCs w:val="24"/>
        </w:rPr>
        <w:t>3.5</w:t>
      </w:r>
      <w:r>
        <w:rPr>
          <w:szCs w:val="24"/>
        </w:rPr>
        <w:tab/>
      </w:r>
      <w:r w:rsidR="003613B6">
        <w:rPr>
          <w:szCs w:val="24"/>
        </w:rPr>
        <w:t>P</w:t>
      </w:r>
      <w:r w:rsidR="003613B6" w:rsidRPr="00257C74">
        <w:rPr>
          <w:szCs w:val="24"/>
        </w:rPr>
        <w:t>lease provide relevant views, evidence and explanation</w:t>
      </w:r>
      <w:r w:rsidR="00AE2498">
        <w:rPr>
          <w:szCs w:val="24"/>
        </w:rPr>
        <w:t xml:space="preserve"> for your views</w:t>
      </w:r>
      <w:r w:rsidR="003613B6" w:rsidRPr="00257C74">
        <w:rPr>
          <w:szCs w:val="24"/>
        </w:rPr>
        <w:t xml:space="preserve"> </w:t>
      </w:r>
      <w:r w:rsidR="003613B6">
        <w:rPr>
          <w:szCs w:val="24"/>
        </w:rPr>
        <w:t>including</w:t>
      </w:r>
      <w:r w:rsidR="003613B6" w:rsidRPr="003613B6">
        <w:rPr>
          <w:szCs w:val="24"/>
        </w:rPr>
        <w:t xml:space="preserve"> </w:t>
      </w:r>
      <w:r w:rsidR="003613B6" w:rsidRPr="00257C74">
        <w:rPr>
          <w:szCs w:val="24"/>
        </w:rPr>
        <w:t xml:space="preserve">any cases where </w:t>
      </w:r>
      <w:r w:rsidR="003613B6">
        <w:rPr>
          <w:szCs w:val="24"/>
        </w:rPr>
        <w:t>you have reason to comment</w:t>
      </w:r>
      <w:r w:rsidR="003613B6" w:rsidRPr="00257C74">
        <w:rPr>
          <w:szCs w:val="24"/>
        </w:rPr>
        <w:t xml:space="preserve"> upon or challeng</w:t>
      </w:r>
      <w:r w:rsidR="003613B6">
        <w:rPr>
          <w:szCs w:val="24"/>
        </w:rPr>
        <w:t>e anything in this consultation.</w:t>
      </w:r>
    </w:p>
    <w:p w14:paraId="1E0D3B98" w14:textId="0EE543B7" w:rsidR="00A95208" w:rsidRPr="00EE50C8" w:rsidRDefault="005447D3" w:rsidP="005447D3">
      <w:pPr>
        <w:ind w:right="424"/>
        <w:jc w:val="both"/>
        <w:outlineLvl w:val="1"/>
        <w:rPr>
          <w:rStyle w:val="eop"/>
          <w:rFonts w:cs="Arial"/>
          <w:shd w:val="clear" w:color="auto" w:fill="FFFFFF"/>
        </w:rPr>
      </w:pPr>
      <w:r>
        <w:rPr>
          <w:rStyle w:val="normaltextrun"/>
          <w:rFonts w:cs="Arial"/>
          <w:color w:val="000000"/>
          <w:shd w:val="clear" w:color="auto" w:fill="FFFFFF"/>
        </w:rPr>
        <w:t>3.6</w:t>
      </w:r>
      <w:r>
        <w:rPr>
          <w:rStyle w:val="normaltextrun"/>
          <w:rFonts w:cs="Arial"/>
          <w:color w:val="000000"/>
          <w:shd w:val="clear" w:color="auto" w:fill="FFFFFF"/>
        </w:rPr>
        <w:tab/>
      </w:r>
      <w:r w:rsidR="00A95208" w:rsidRPr="00EE50C8">
        <w:rPr>
          <w:rStyle w:val="normaltextrun"/>
          <w:rFonts w:cs="Arial"/>
          <w:color w:val="000000"/>
          <w:shd w:val="clear" w:color="auto" w:fill="FFFFFF"/>
        </w:rPr>
        <w:t xml:space="preserve">We recognise that respondents may choose to use some standard text to inform their response. Campaigns are when organisations (or individuals) coordinate </w:t>
      </w:r>
      <w:r w:rsidR="00A95208" w:rsidRPr="00EE50C8">
        <w:rPr>
          <w:rStyle w:val="normaltextrun"/>
          <w:rFonts w:cs="Arial"/>
          <w:color w:val="000000"/>
          <w:shd w:val="clear" w:color="auto" w:fill="FFFFFF"/>
        </w:rPr>
        <w:lastRenderedPageBreak/>
        <w:t xml:space="preserve">responses across their membership or support base, often by suggesting a set of wording for respondents to use. Campaign responses are usually very similar or identical to each other. For this consultation, campaign responses may be analysed separately to other responses to ensure the breadth of views received can be summarised effectively and efficiently. All campaign responses will be </w:t>
      </w:r>
      <w:proofErr w:type="gramStart"/>
      <w:r w:rsidR="00A95208" w:rsidRPr="00EE50C8">
        <w:rPr>
          <w:rStyle w:val="normaltextrun"/>
          <w:rFonts w:cs="Arial"/>
          <w:color w:val="000000"/>
          <w:shd w:val="clear" w:color="auto" w:fill="FFFFFF"/>
        </w:rPr>
        <w:t>taken into account</w:t>
      </w:r>
      <w:proofErr w:type="gramEnd"/>
      <w:r w:rsidR="00A95208" w:rsidRPr="00EE50C8">
        <w:rPr>
          <w:rStyle w:val="normaltextrun"/>
          <w:rFonts w:cs="Arial"/>
          <w:color w:val="000000"/>
          <w:shd w:val="clear" w:color="auto" w:fill="FFFFFF"/>
        </w:rPr>
        <w:t xml:space="preserve"> in the final analysis of public views and campaigns help provide an indication of the strength of feeling on an issue. The preferred route for all respondents to provide their views (including where a response is based on a campaign) is </w:t>
      </w:r>
      <w:r w:rsidR="00EF5B99">
        <w:rPr>
          <w:rStyle w:val="normaltextrun"/>
          <w:rFonts w:cs="Arial"/>
          <w:color w:val="000000"/>
          <w:shd w:val="clear" w:color="auto" w:fill="FFFFFF"/>
        </w:rPr>
        <w:t>through</w:t>
      </w:r>
      <w:r w:rsidR="00EF5B99" w:rsidRPr="00EE50C8">
        <w:rPr>
          <w:rStyle w:val="normaltextrun"/>
          <w:rFonts w:cs="Arial"/>
          <w:color w:val="000000"/>
          <w:shd w:val="clear" w:color="auto" w:fill="FFFFFF"/>
        </w:rPr>
        <w:t xml:space="preserve"> </w:t>
      </w:r>
      <w:r w:rsidR="00A95208" w:rsidRPr="00EE50C8">
        <w:rPr>
          <w:rStyle w:val="normaltextrun"/>
          <w:rFonts w:cs="Arial"/>
          <w:color w:val="000000"/>
          <w:shd w:val="clear" w:color="auto" w:fill="FFFFFF"/>
        </w:rPr>
        <w:t>the Citizen Space platform.</w:t>
      </w:r>
      <w:r w:rsidR="00A95208" w:rsidRPr="00EE50C8">
        <w:rPr>
          <w:rStyle w:val="eop"/>
          <w:rFonts w:cs="Arial"/>
          <w:shd w:val="clear" w:color="auto" w:fill="FFFFFF"/>
        </w:rPr>
        <w:t> </w:t>
      </w:r>
    </w:p>
    <w:p w14:paraId="1AF9A9D6" w14:textId="77777777" w:rsidR="00517ABA" w:rsidRDefault="00517ABA" w:rsidP="003613B6">
      <w:pPr>
        <w:ind w:right="424"/>
        <w:jc w:val="both"/>
        <w:rPr>
          <w:rStyle w:val="eop"/>
          <w:rFonts w:cs="Arial"/>
          <w:shd w:val="clear" w:color="auto" w:fill="FFFFFF"/>
        </w:rPr>
      </w:pPr>
    </w:p>
    <w:p w14:paraId="2516F183" w14:textId="792351B9" w:rsidR="13BAF260" w:rsidRDefault="13BAF260">
      <w:r>
        <w:br w:type="page"/>
      </w:r>
    </w:p>
    <w:p w14:paraId="2C858785" w14:textId="6C2B3EB0" w:rsidR="00012115" w:rsidRDefault="005447D3" w:rsidP="001A1D82">
      <w:pPr>
        <w:pStyle w:val="Heading1"/>
      </w:pPr>
      <w:bookmarkStart w:id="2" w:name="_Toc502838196"/>
      <w:bookmarkStart w:id="3" w:name="_Toc502838501"/>
      <w:r>
        <w:lastRenderedPageBreak/>
        <w:t>4.</w:t>
      </w:r>
      <w:r>
        <w:tab/>
        <w:t>A</w:t>
      </w:r>
      <w:r w:rsidR="00C21CF1" w:rsidRPr="00022997">
        <w:t>fter the consultation</w:t>
      </w:r>
    </w:p>
    <w:p w14:paraId="1EF23BB8" w14:textId="3F3D8F99" w:rsidR="00EE50C8" w:rsidRDefault="005447D3" w:rsidP="00022997">
      <w:pPr>
        <w:ind w:right="424"/>
        <w:jc w:val="both"/>
        <w:outlineLvl w:val="1"/>
        <w:rPr>
          <w:rFonts w:cs="Arial"/>
        </w:rPr>
      </w:pPr>
      <w:bookmarkStart w:id="4" w:name="_Hlk34319343"/>
      <w:bookmarkStart w:id="5" w:name="_Hlk34319273"/>
      <w:r>
        <w:t>4.1</w:t>
      </w:r>
      <w:r>
        <w:tab/>
      </w:r>
      <w:r w:rsidR="00DD3D74">
        <w:t xml:space="preserve">Responses received by </w:t>
      </w:r>
      <w:r w:rsidR="00E11627">
        <w:t xml:space="preserve">Friday 22 December 2023 </w:t>
      </w:r>
      <w:r w:rsidR="00E24EFF">
        <w:t xml:space="preserve">will be analysed and </w:t>
      </w:r>
      <w:proofErr w:type="gramStart"/>
      <w:r w:rsidR="00E24EFF">
        <w:t>taken in</w:t>
      </w:r>
      <w:r w:rsidR="006331CC">
        <w:t>to acco</w:t>
      </w:r>
      <w:r w:rsidR="002C3A70">
        <w:t>unt</w:t>
      </w:r>
      <w:proofErr w:type="gramEnd"/>
      <w:r w:rsidR="002C3A70">
        <w:t xml:space="preserve"> </w:t>
      </w:r>
      <w:r w:rsidR="00415068">
        <w:t xml:space="preserve">by all UK administrations </w:t>
      </w:r>
      <w:r w:rsidR="002C3A70">
        <w:t xml:space="preserve">in considering the measures necessary to improve </w:t>
      </w:r>
      <w:r w:rsidR="77243C51">
        <w:t xml:space="preserve">fair </w:t>
      </w:r>
      <w:r w:rsidR="002C3A70">
        <w:t>contractual practice</w:t>
      </w:r>
      <w:r w:rsidR="006331CC">
        <w:t xml:space="preserve"> in the </w:t>
      </w:r>
      <w:r w:rsidR="000733DB">
        <w:t xml:space="preserve">egg </w:t>
      </w:r>
      <w:r w:rsidR="006331CC">
        <w:t xml:space="preserve">sector. </w:t>
      </w:r>
      <w:r w:rsidR="004E7198" w:rsidRPr="0A1E055C">
        <w:rPr>
          <w:rFonts w:cs="Arial"/>
        </w:rPr>
        <w:t xml:space="preserve">Responses will be made available to the relevant teams of policy officials in the </w:t>
      </w:r>
      <w:r w:rsidR="00EF5B99">
        <w:rPr>
          <w:rFonts w:cs="Arial"/>
        </w:rPr>
        <w:t>d</w:t>
      </w:r>
      <w:r w:rsidR="004E7198" w:rsidRPr="0A1E055C">
        <w:rPr>
          <w:rFonts w:cs="Arial"/>
        </w:rPr>
        <w:t xml:space="preserve">evolved </w:t>
      </w:r>
      <w:r w:rsidR="00EF5B99">
        <w:rPr>
          <w:rFonts w:cs="Arial"/>
        </w:rPr>
        <w:t>g</w:t>
      </w:r>
      <w:r w:rsidR="00B07039" w:rsidRPr="46D976BC">
        <w:rPr>
          <w:rFonts w:cs="Arial"/>
        </w:rPr>
        <w:t>overnments</w:t>
      </w:r>
      <w:r w:rsidR="004E7198" w:rsidRPr="0A1E055C">
        <w:rPr>
          <w:rFonts w:cs="Arial"/>
        </w:rPr>
        <w:t xml:space="preserve">, who may share analysis and conclusions with senior and ministerial colleagues. </w:t>
      </w:r>
    </w:p>
    <w:p w14:paraId="4DC20DA9" w14:textId="6FB13FFA" w:rsidR="000173AA" w:rsidRPr="006331CC" w:rsidRDefault="005447D3" w:rsidP="00022997">
      <w:pPr>
        <w:ind w:right="424"/>
        <w:jc w:val="both"/>
        <w:outlineLvl w:val="1"/>
      </w:pPr>
      <w:r>
        <w:rPr>
          <w:rStyle w:val="normaltextrun"/>
          <w:rFonts w:cs="Arial"/>
          <w:color w:val="000000"/>
          <w:shd w:val="clear" w:color="auto" w:fill="FFFFFF"/>
        </w:rPr>
        <w:t>4.2</w:t>
      </w:r>
      <w:r>
        <w:rPr>
          <w:rStyle w:val="normaltextrun"/>
          <w:rFonts w:cs="Arial"/>
          <w:color w:val="000000"/>
          <w:shd w:val="clear" w:color="auto" w:fill="FFFFFF"/>
        </w:rPr>
        <w:tab/>
      </w:r>
      <w:r w:rsidR="000173AA" w:rsidRPr="00EE50C8">
        <w:rPr>
          <w:rStyle w:val="normaltextrun"/>
          <w:rFonts w:cs="Arial"/>
          <w:color w:val="000000"/>
          <w:shd w:val="clear" w:color="auto" w:fill="FFFFFF"/>
        </w:rPr>
        <w:t xml:space="preserve">A summary of responses to this consultation will be published on the UK </w:t>
      </w:r>
      <w:r w:rsidR="00EF5B99">
        <w:rPr>
          <w:rStyle w:val="normaltextrun"/>
          <w:rFonts w:cs="Arial"/>
          <w:color w:val="000000"/>
          <w:shd w:val="clear" w:color="auto" w:fill="FFFFFF"/>
        </w:rPr>
        <w:t>g</w:t>
      </w:r>
      <w:r w:rsidR="000173AA" w:rsidRPr="00EE50C8">
        <w:rPr>
          <w:rStyle w:val="normaltextrun"/>
          <w:rFonts w:cs="Arial"/>
          <w:color w:val="000000"/>
          <w:shd w:val="clear" w:color="auto" w:fill="FFFFFF"/>
        </w:rPr>
        <w:t xml:space="preserve">overnment website at: </w:t>
      </w:r>
      <w:hyperlink r:id="rId25" w:tgtFrame="_blank" w:history="1">
        <w:r w:rsidR="000173AA" w:rsidRPr="00EE50C8">
          <w:rPr>
            <w:rStyle w:val="normaltextrun"/>
            <w:rFonts w:cs="Arial"/>
            <w:color w:val="0000FF"/>
            <w:shd w:val="clear" w:color="auto" w:fill="FFFFFF"/>
          </w:rPr>
          <w:t>www.gov.uk/defra</w:t>
        </w:r>
      </w:hyperlink>
      <w:r w:rsidR="000173AA" w:rsidRPr="00EE50C8">
        <w:rPr>
          <w:rStyle w:val="normaltextrun"/>
          <w:rFonts w:cs="Arial"/>
          <w:color w:val="000000"/>
          <w:shd w:val="clear" w:color="auto" w:fill="FFFFFF"/>
        </w:rPr>
        <w:t>. An annex to the consultation summary will list all organisations that responded and what part of the UK they represent but will not include personal names, addresses or other contact details.</w:t>
      </w:r>
      <w:r w:rsidR="000173AA" w:rsidRPr="00EE50C8">
        <w:rPr>
          <w:rStyle w:val="eop"/>
          <w:rFonts w:cs="Arial"/>
          <w:color w:val="000000"/>
          <w:shd w:val="clear" w:color="auto" w:fill="FFFFFF"/>
        </w:rPr>
        <w:t> </w:t>
      </w:r>
    </w:p>
    <w:p w14:paraId="13AE60EF" w14:textId="480D4411" w:rsidR="00EE50C8" w:rsidRDefault="780C4437" w:rsidP="00022997">
      <w:pPr>
        <w:ind w:right="424"/>
        <w:jc w:val="both"/>
        <w:outlineLvl w:val="1"/>
        <w:rPr>
          <w:sz w:val="14"/>
          <w:szCs w:val="14"/>
        </w:rPr>
      </w:pPr>
      <w:r>
        <w:t>4.3</w:t>
      </w:r>
      <w:r w:rsidR="005447D3">
        <w:tab/>
      </w:r>
      <w:r w:rsidR="7A41DD25" w:rsidRPr="00A0658F">
        <w:t>Defra may publish the content of your response to this consultation to make it available to the public without your personal name and private contact details (</w:t>
      </w:r>
      <w:r w:rsidR="00EF5B99">
        <w:t>such as</w:t>
      </w:r>
      <w:r w:rsidR="7A41DD25" w:rsidRPr="00A0658F">
        <w:t xml:space="preserve"> home address, email address).</w:t>
      </w:r>
    </w:p>
    <w:p w14:paraId="70F525DA" w14:textId="7402C150" w:rsidR="00EE50C8" w:rsidRPr="00EE50C8" w:rsidRDefault="005447D3" w:rsidP="00022997">
      <w:pPr>
        <w:ind w:right="424"/>
        <w:jc w:val="both"/>
        <w:outlineLvl w:val="1"/>
        <w:rPr>
          <w:rStyle w:val="normaltextrun"/>
          <w:rFonts w:cs="Arial"/>
          <w:color w:val="000000"/>
          <w:shd w:val="clear" w:color="auto" w:fill="FFFFFF"/>
        </w:rPr>
      </w:pPr>
      <w:r>
        <w:rPr>
          <w:rStyle w:val="normaltextrun"/>
          <w:rFonts w:cs="Arial"/>
          <w:color w:val="000000"/>
          <w:shd w:val="clear" w:color="auto" w:fill="FFFFFF"/>
        </w:rPr>
        <w:t>4.4</w:t>
      </w:r>
      <w:r>
        <w:rPr>
          <w:rStyle w:val="normaltextrun"/>
          <w:rFonts w:cs="Arial"/>
          <w:color w:val="000000"/>
          <w:shd w:val="clear" w:color="auto" w:fill="FFFFFF"/>
        </w:rPr>
        <w:tab/>
      </w:r>
      <w:r w:rsidR="00A27823" w:rsidRPr="00EE50C8">
        <w:rPr>
          <w:rStyle w:val="normaltextrun"/>
          <w:rFonts w:cs="Arial"/>
          <w:color w:val="000000"/>
          <w:shd w:val="clear" w:color="auto" w:fill="FFFFFF"/>
        </w:rPr>
        <w:t xml:space="preserve">If you click on ‘Yes’ in response to the question asking if you would like anything in your response to be kept confidential, you are asked to state clearly what information you would like to be kept as confidential and explain your reasons for confidentiality. The reason for this is that information in response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w:t>
      </w:r>
      <w:proofErr w:type="gramStart"/>
      <w:r w:rsidR="00A27823" w:rsidRPr="00EE50C8">
        <w:rPr>
          <w:rStyle w:val="normaltextrun"/>
          <w:rFonts w:cs="Arial"/>
          <w:color w:val="000000"/>
          <w:shd w:val="clear" w:color="auto" w:fill="FFFFFF"/>
        </w:rPr>
        <w:t>particular recipients</w:t>
      </w:r>
      <w:proofErr w:type="gramEnd"/>
      <w:r w:rsidR="00A27823" w:rsidRPr="00EE50C8">
        <w:rPr>
          <w:rStyle w:val="normaltextrun"/>
          <w:rFonts w:cs="Arial"/>
          <w:color w:val="000000"/>
          <w:shd w:val="clear" w:color="auto" w:fill="FFFFFF"/>
        </w:rPr>
        <w:t xml:space="preserve">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r w:rsidR="00A27823" w:rsidRPr="00EE50C8">
        <w:rPr>
          <w:rStyle w:val="normaltextrun"/>
          <w:color w:val="000000"/>
          <w:shd w:val="clear" w:color="auto" w:fill="FFFFFF"/>
        </w:rPr>
        <w:t> </w:t>
      </w:r>
    </w:p>
    <w:p w14:paraId="36B0A5F1" w14:textId="5C50251B" w:rsidR="00EE50C8" w:rsidRPr="00EE50C8" w:rsidRDefault="005447D3" w:rsidP="00022997">
      <w:pPr>
        <w:ind w:right="424"/>
        <w:jc w:val="both"/>
        <w:outlineLvl w:val="1"/>
        <w:rPr>
          <w:rStyle w:val="normaltextrun"/>
          <w:rFonts w:cs="Arial"/>
          <w:color w:val="000000"/>
          <w:shd w:val="clear" w:color="auto" w:fill="FFFFFF"/>
        </w:rPr>
      </w:pPr>
      <w:r>
        <w:rPr>
          <w:rStyle w:val="normaltextrun"/>
          <w:rFonts w:cs="Arial"/>
          <w:color w:val="000000"/>
          <w:shd w:val="clear" w:color="auto" w:fill="FFFFFF"/>
        </w:rPr>
        <w:t>4.5</w:t>
      </w:r>
      <w:r w:rsidR="00022997">
        <w:rPr>
          <w:rStyle w:val="normaltextrun"/>
          <w:rFonts w:cs="Arial"/>
          <w:color w:val="000000"/>
          <w:shd w:val="clear" w:color="auto" w:fill="FFFFFF"/>
        </w:rPr>
        <w:tab/>
      </w:r>
      <w:r w:rsidR="00A27823" w:rsidRPr="00EE50C8">
        <w:rPr>
          <w:rStyle w:val="normaltextrun"/>
          <w:rFonts w:cs="Arial"/>
          <w:color w:val="000000"/>
          <w:shd w:val="clear" w:color="auto" w:fill="FFFFFF"/>
        </w:rPr>
        <w:t xml:space="preserve">If you click on ‘No’ in response to the question asking if you would like anything in your response to be kept confidential, we will be able to release the content of your response to the public, but we </w:t>
      </w:r>
      <w:r w:rsidR="053A43A2" w:rsidRPr="00EE50C8">
        <w:rPr>
          <w:rStyle w:val="normaltextrun"/>
          <w:rFonts w:cs="Arial"/>
          <w:color w:val="000000"/>
          <w:shd w:val="clear" w:color="auto" w:fill="FFFFFF"/>
        </w:rPr>
        <w:t>will not</w:t>
      </w:r>
      <w:r w:rsidR="00A27823" w:rsidRPr="00EE50C8">
        <w:rPr>
          <w:rStyle w:val="normaltextrun"/>
          <w:rFonts w:cs="Arial"/>
          <w:color w:val="000000"/>
          <w:shd w:val="clear" w:color="auto" w:fill="FFFFFF"/>
        </w:rPr>
        <w:t xml:space="preserve"> make your personal name and private contact details publicly available.</w:t>
      </w:r>
    </w:p>
    <w:p w14:paraId="6F0A6CB0" w14:textId="010F2E33" w:rsidR="00EE50C8" w:rsidRPr="00EE50C8" w:rsidRDefault="00022997" w:rsidP="001A1D82">
      <w:pPr>
        <w:ind w:right="424"/>
        <w:outlineLvl w:val="1"/>
        <w:rPr>
          <w:rStyle w:val="normaltextrun"/>
          <w:color w:val="000000"/>
          <w:shd w:val="clear" w:color="auto" w:fill="FFFFFF"/>
        </w:rPr>
      </w:pPr>
      <w:r>
        <w:rPr>
          <w:rStyle w:val="normaltextrun"/>
          <w:color w:val="000000"/>
          <w:shd w:val="clear" w:color="auto" w:fill="FFFFFF"/>
        </w:rPr>
        <w:t>4.6</w:t>
      </w:r>
      <w:r>
        <w:rPr>
          <w:rStyle w:val="normaltextrun"/>
          <w:color w:val="000000"/>
          <w:shd w:val="clear" w:color="auto" w:fill="FFFFFF"/>
        </w:rPr>
        <w:tab/>
      </w:r>
      <w:r w:rsidR="00007B1B" w:rsidRPr="00EE50C8">
        <w:rPr>
          <w:rStyle w:val="normaltextrun"/>
          <w:color w:val="000000"/>
          <w:shd w:val="clear" w:color="auto" w:fill="FFFFFF"/>
        </w:rPr>
        <w:t xml:space="preserve">This consultation is being conducted in line with the “Consultation Principles” as set out in the </w:t>
      </w:r>
      <w:r w:rsidR="295BA34A" w:rsidRPr="57FCDB64">
        <w:rPr>
          <w:rStyle w:val="normaltextrun"/>
          <w:color w:val="000000" w:themeColor="text1"/>
        </w:rPr>
        <w:t xml:space="preserve">Cabinet Office’s </w:t>
      </w:r>
      <w:r w:rsidR="00007B1B" w:rsidRPr="00EE50C8">
        <w:rPr>
          <w:rStyle w:val="normaltextrun"/>
          <w:color w:val="000000"/>
          <w:shd w:val="clear" w:color="auto" w:fill="FFFFFF"/>
        </w:rPr>
        <w:t xml:space="preserve">guidance which can be found at </w:t>
      </w:r>
      <w:hyperlink r:id="rId26" w:history="1">
        <w:r w:rsidR="00EE50C8" w:rsidRPr="006550BF">
          <w:rPr>
            <w:rStyle w:val="Hyperlink"/>
            <w:shd w:val="clear" w:color="auto" w:fill="FFFFFF"/>
          </w:rPr>
          <w:t>https://www.gov.uk/government/publications/consultation-principles-guidance</w:t>
        </w:r>
      </w:hyperlink>
      <w:r w:rsidR="00007B1B" w:rsidRPr="00EE50C8">
        <w:rPr>
          <w:rStyle w:val="normaltextrun"/>
          <w:color w:val="000000"/>
          <w:shd w:val="clear" w:color="auto" w:fill="FFFFFF"/>
        </w:rPr>
        <w:t>.</w:t>
      </w:r>
    </w:p>
    <w:bookmarkEnd w:id="4"/>
    <w:bookmarkEnd w:id="5"/>
    <w:p w14:paraId="791533CB" w14:textId="55796411" w:rsidR="00C21CF1" w:rsidRPr="00EE50C8" w:rsidRDefault="00022997" w:rsidP="00022997">
      <w:pPr>
        <w:ind w:right="424"/>
        <w:jc w:val="both"/>
        <w:outlineLvl w:val="1"/>
      </w:pPr>
      <w:r>
        <w:lastRenderedPageBreak/>
        <w:t>4.7</w:t>
      </w:r>
      <w:r>
        <w:tab/>
      </w:r>
      <w:r w:rsidR="00C21CF1" w:rsidRPr="00EE50C8">
        <w:t>If you have any comments or complaints about the consultation process, please address them to:</w:t>
      </w:r>
    </w:p>
    <w:p w14:paraId="1EB304FB" w14:textId="78C655AB" w:rsidR="00225545" w:rsidRDefault="00C21CF1" w:rsidP="001A1D82">
      <w:r w:rsidRPr="00C21CF1">
        <w:t xml:space="preserve">By email: </w:t>
      </w:r>
      <w:hyperlink r:id="rId27" w:history="1">
        <w:r w:rsidR="00BB2A5E" w:rsidRPr="006550BF">
          <w:rPr>
            <w:rStyle w:val="Hyperlink"/>
          </w:rPr>
          <w:t>consultation.coordinator@defra.gov.uk</w:t>
        </w:r>
      </w:hyperlink>
      <w:r w:rsidRPr="00C21CF1">
        <w:t>,</w:t>
      </w:r>
      <w:r>
        <w:t xml:space="preserve"> </w:t>
      </w:r>
    </w:p>
    <w:p w14:paraId="3D70F6FF" w14:textId="52944F4C" w:rsidR="00C21CF1" w:rsidRDefault="00C21CF1" w:rsidP="001A1D82">
      <w:r w:rsidRPr="00C21CF1">
        <w:t>or in writing to:</w:t>
      </w:r>
    </w:p>
    <w:p w14:paraId="299D95EE" w14:textId="2124BE56" w:rsidR="00022997" w:rsidRDefault="00C21CF1" w:rsidP="001A1D82">
      <w:pPr>
        <w:rPr>
          <w:szCs w:val="24"/>
        </w:rPr>
      </w:pPr>
      <w:r w:rsidRPr="1EA0563C">
        <w:rPr>
          <w:szCs w:val="24"/>
        </w:rPr>
        <w:t xml:space="preserve">Consultation </w:t>
      </w:r>
      <w:r w:rsidR="00012115" w:rsidRPr="1EA0563C">
        <w:rPr>
          <w:szCs w:val="24"/>
        </w:rPr>
        <w:t>Co-ordinator</w:t>
      </w:r>
      <w:r w:rsidR="00EE50C8">
        <w:br/>
      </w:r>
      <w:r w:rsidRPr="1EA0563C">
        <w:rPr>
          <w:szCs w:val="24"/>
        </w:rPr>
        <w:t>Defra</w:t>
      </w:r>
      <w:r w:rsidR="00012115" w:rsidRPr="1EA0563C">
        <w:rPr>
          <w:szCs w:val="24"/>
        </w:rPr>
        <w:t>: Seacole Block</w:t>
      </w:r>
      <w:r w:rsidR="00EE50C8">
        <w:br/>
      </w:r>
      <w:r w:rsidR="00012115" w:rsidRPr="1EA0563C">
        <w:rPr>
          <w:szCs w:val="24"/>
        </w:rPr>
        <w:t>2nd Floor</w:t>
      </w:r>
      <w:r w:rsidR="00EE50C8">
        <w:br/>
      </w:r>
      <w:r w:rsidR="00012115" w:rsidRPr="1EA0563C">
        <w:rPr>
          <w:szCs w:val="24"/>
        </w:rPr>
        <w:t>2 Marsham Street</w:t>
      </w:r>
      <w:r w:rsidR="00EE50C8">
        <w:br/>
      </w:r>
      <w:r w:rsidR="00012115" w:rsidRPr="1EA0563C">
        <w:rPr>
          <w:szCs w:val="24"/>
        </w:rPr>
        <w:t xml:space="preserve">London </w:t>
      </w:r>
      <w:r w:rsidR="00EE50C8">
        <w:br/>
      </w:r>
      <w:r w:rsidR="00012115" w:rsidRPr="1EA0563C">
        <w:rPr>
          <w:szCs w:val="24"/>
        </w:rPr>
        <w:t>SW1P 4DF</w:t>
      </w:r>
      <w:r>
        <w:br/>
      </w:r>
    </w:p>
    <w:p w14:paraId="77D9E3B0" w14:textId="2CE48547" w:rsidR="00022997" w:rsidRDefault="37C6B906" w:rsidP="001A1D82">
      <w:pPr>
        <w:pStyle w:val="Heading2"/>
      </w:pPr>
      <w:r w:rsidRPr="1EA0563C">
        <w:t>Confidentiality</w:t>
      </w:r>
      <w:r w:rsidR="00C21CF1">
        <w:br/>
      </w:r>
    </w:p>
    <w:p w14:paraId="3821028A" w14:textId="037873DD" w:rsidR="00022997" w:rsidRDefault="37C6B906" w:rsidP="1EA0563C">
      <w:pPr>
        <w:pStyle w:val="ListParagraph"/>
        <w:numPr>
          <w:ilvl w:val="0"/>
          <w:numId w:val="52"/>
        </w:numPr>
        <w:spacing w:before="0" w:afterAutospacing="1" w:line="240" w:lineRule="auto"/>
        <w:ind w:right="425"/>
        <w:rPr>
          <w:rStyle w:val="normaltextrun"/>
          <w:rFonts w:eastAsia="Arial" w:cs="Arial"/>
          <w:b/>
          <w:bCs/>
          <w:color w:val="000000" w:themeColor="text1"/>
        </w:rPr>
      </w:pPr>
      <w:r w:rsidRPr="1EA0563C">
        <w:rPr>
          <w:rStyle w:val="normaltextrun"/>
          <w:rFonts w:eastAsia="Arial" w:cs="Arial"/>
          <w:b/>
          <w:bCs/>
          <w:color w:val="000000" w:themeColor="text1"/>
        </w:rPr>
        <w:t>Would you like your response to be confidential? If yes, please give your reason.</w:t>
      </w:r>
    </w:p>
    <w:p w14:paraId="51C5FA19" w14:textId="208E2A11" w:rsidR="00022997" w:rsidRDefault="37C6B906" w:rsidP="1EA0563C">
      <w:pPr>
        <w:numPr>
          <w:ilvl w:val="0"/>
          <w:numId w:val="18"/>
        </w:numPr>
        <w:spacing w:before="0" w:afterAutospacing="1" w:line="240" w:lineRule="auto"/>
        <w:ind w:right="425"/>
        <w:contextualSpacing/>
        <w:jc w:val="both"/>
      </w:pPr>
      <w:r>
        <w:t>Yes</w:t>
      </w:r>
    </w:p>
    <w:p w14:paraId="7B539732" w14:textId="21CA6812" w:rsidR="00022997" w:rsidRDefault="37C6B906" w:rsidP="1EA0563C">
      <w:pPr>
        <w:numPr>
          <w:ilvl w:val="0"/>
          <w:numId w:val="18"/>
        </w:numPr>
        <w:spacing w:before="0" w:afterAutospacing="1" w:line="240" w:lineRule="auto"/>
        <w:ind w:right="425"/>
        <w:contextualSpacing/>
        <w:jc w:val="both"/>
      </w:pPr>
      <w:r>
        <w:t xml:space="preserve">No  </w:t>
      </w:r>
    </w:p>
    <w:p w14:paraId="03383447" w14:textId="7869C5C5" w:rsidR="00022997" w:rsidRDefault="37C6B906" w:rsidP="1EA0563C">
      <w:pPr>
        <w:numPr>
          <w:ilvl w:val="0"/>
          <w:numId w:val="18"/>
        </w:numPr>
        <w:spacing w:before="0" w:afterAutospacing="1" w:line="240" w:lineRule="auto"/>
        <w:ind w:right="425"/>
        <w:contextualSpacing/>
        <w:jc w:val="both"/>
      </w:pPr>
      <w:r>
        <w:t>Reason: _____</w:t>
      </w:r>
    </w:p>
    <w:p w14:paraId="5D4B3F6E" w14:textId="0BF19749" w:rsidR="00022997" w:rsidRDefault="00022997" w:rsidP="00022997">
      <w:pPr>
        <w:pStyle w:val="Heading1"/>
        <w:spacing w:before="240" w:line="276" w:lineRule="auto"/>
        <w:ind w:right="424"/>
      </w:pPr>
      <w:r>
        <w:br w:type="page"/>
      </w:r>
    </w:p>
    <w:p w14:paraId="657C4ADB" w14:textId="349AC817" w:rsidR="00592D68" w:rsidRDefault="00022997" w:rsidP="001A1D82">
      <w:pPr>
        <w:pStyle w:val="Heading1"/>
      </w:pPr>
      <w:r>
        <w:lastRenderedPageBreak/>
        <w:t>5.</w:t>
      </w:r>
      <w:r>
        <w:tab/>
      </w:r>
      <w:r w:rsidR="00592D68">
        <w:t xml:space="preserve">Consultation </w:t>
      </w:r>
      <w:r w:rsidR="00EF5B99">
        <w:t>q</w:t>
      </w:r>
      <w:r w:rsidR="00592D68">
        <w:t>uestions</w:t>
      </w:r>
    </w:p>
    <w:p w14:paraId="24C17430" w14:textId="1B09E3FE" w:rsidR="004E05DB" w:rsidRDefault="61256CB1" w:rsidP="001A1D82">
      <w:pPr>
        <w:pStyle w:val="Heading2"/>
        <w:rPr>
          <w:lang w:eastAsia="en-GB"/>
        </w:rPr>
      </w:pPr>
      <w:r w:rsidRPr="6D9DB3C2">
        <w:rPr>
          <w:lang w:eastAsia="en-GB"/>
        </w:rPr>
        <w:t>A</w:t>
      </w:r>
      <w:r w:rsidR="7B5E2B41" w:rsidRPr="6D9DB3C2">
        <w:rPr>
          <w:lang w:eastAsia="en-GB"/>
        </w:rPr>
        <w:t>bout you</w:t>
      </w:r>
    </w:p>
    <w:p w14:paraId="5B985376" w14:textId="77777777" w:rsidR="00592D68" w:rsidRPr="00592D68" w:rsidRDefault="00592D68" w:rsidP="00592D68">
      <w:pPr>
        <w:spacing w:before="0" w:after="100" w:afterAutospacing="1" w:line="240" w:lineRule="auto"/>
        <w:ind w:right="425"/>
        <w:contextualSpacing/>
        <w:rPr>
          <w:rFonts w:eastAsia="Times New Roman"/>
          <w:color w:val="00AF41"/>
          <w:sz w:val="36"/>
          <w:szCs w:val="36"/>
          <w:lang w:eastAsia="en-GB"/>
        </w:rPr>
      </w:pPr>
    </w:p>
    <w:p w14:paraId="08B00821" w14:textId="5929AEDB" w:rsidR="004E05DB" w:rsidRPr="00022997" w:rsidRDefault="61256CB1" w:rsidP="001A1D82">
      <w:r>
        <w:t>5.1</w:t>
      </w:r>
      <w:r>
        <w:tab/>
      </w:r>
      <w:r w:rsidR="7B5E2B41">
        <w:t xml:space="preserve">This consultation is primarily directed at </w:t>
      </w:r>
      <w:r w:rsidR="00C72E8C">
        <w:t>those that operate in the egg supply chain, such as egg producers, egg packers and egg processors.</w:t>
      </w:r>
      <w:r w:rsidR="7B5E2B41">
        <w:t xml:space="preserve"> </w:t>
      </w:r>
      <w:r w:rsidR="00C72E8C">
        <w:t>H</w:t>
      </w:r>
      <w:r w:rsidR="7B5E2B41">
        <w:t>owever</w:t>
      </w:r>
      <w:r w:rsidR="05EF4FB1">
        <w:t>,</w:t>
      </w:r>
      <w:r w:rsidR="7B5E2B41">
        <w:t xml:space="preserve"> we know that other businesses, </w:t>
      </w:r>
      <w:proofErr w:type="gramStart"/>
      <w:r w:rsidR="7B5E2B41">
        <w:t>organisations</w:t>
      </w:r>
      <w:proofErr w:type="gramEnd"/>
      <w:r w:rsidR="7B5E2B41">
        <w:t xml:space="preserve"> and individuals are involved with, or take an interest in, the egg sector. The questions below are intended to take account of this diversity and put your responses in perspective with those of other respondents.</w:t>
      </w:r>
    </w:p>
    <w:p w14:paraId="28F044F3" w14:textId="2FAA1E07" w:rsidR="00147A82" w:rsidRPr="001416A6" w:rsidRDefault="00657F53" w:rsidP="001F64AA">
      <w:pPr>
        <w:pStyle w:val="ListParagraph"/>
        <w:numPr>
          <w:ilvl w:val="0"/>
          <w:numId w:val="52"/>
        </w:numPr>
        <w:ind w:right="424"/>
        <w:jc w:val="both"/>
        <w:outlineLvl w:val="1"/>
        <w:rPr>
          <w:b/>
        </w:rPr>
      </w:pPr>
      <w:r w:rsidRPr="008573F3" w:rsidDel="00022997">
        <w:rPr>
          <w:b/>
        </w:rPr>
        <w:t>What type of business do you operate as? Please select all that apply.</w:t>
      </w:r>
    </w:p>
    <w:p w14:paraId="0C97B8C0" w14:textId="77777777" w:rsidR="001416A6" w:rsidRDefault="001416A6" w:rsidP="008573F3">
      <w:pPr>
        <w:numPr>
          <w:ilvl w:val="0"/>
          <w:numId w:val="53"/>
        </w:numPr>
        <w:spacing w:before="0" w:after="0" w:line="240" w:lineRule="auto"/>
        <w:ind w:right="424"/>
        <w:jc w:val="both"/>
        <w:rPr>
          <w:szCs w:val="24"/>
        </w:rPr>
      </w:pPr>
      <w:r w:rsidRPr="00F4166D">
        <w:rPr>
          <w:szCs w:val="24"/>
        </w:rPr>
        <w:t>A producer</w:t>
      </w:r>
    </w:p>
    <w:p w14:paraId="3397538D" w14:textId="77777777" w:rsidR="001416A6" w:rsidRPr="000E2FE4" w:rsidRDefault="001416A6" w:rsidP="008573F3">
      <w:pPr>
        <w:numPr>
          <w:ilvl w:val="0"/>
          <w:numId w:val="53"/>
        </w:numPr>
        <w:spacing w:before="0" w:after="0" w:line="240" w:lineRule="auto"/>
        <w:ind w:right="424"/>
        <w:jc w:val="both"/>
        <w:rPr>
          <w:szCs w:val="24"/>
        </w:rPr>
      </w:pPr>
      <w:r>
        <w:rPr>
          <w:szCs w:val="24"/>
        </w:rPr>
        <w:t>A packer</w:t>
      </w:r>
    </w:p>
    <w:p w14:paraId="4F6D0BBC" w14:textId="77777777" w:rsidR="001416A6" w:rsidRDefault="001416A6" w:rsidP="008573F3">
      <w:pPr>
        <w:numPr>
          <w:ilvl w:val="0"/>
          <w:numId w:val="53"/>
        </w:numPr>
        <w:spacing w:before="0" w:after="0" w:line="240" w:lineRule="auto"/>
        <w:ind w:right="424"/>
        <w:jc w:val="both"/>
      </w:pPr>
      <w:r>
        <w:t xml:space="preserve">A processor  </w:t>
      </w:r>
    </w:p>
    <w:p w14:paraId="2567F807" w14:textId="77777777" w:rsidR="001416A6" w:rsidRPr="000E2FE4" w:rsidRDefault="001416A6" w:rsidP="008573F3">
      <w:pPr>
        <w:numPr>
          <w:ilvl w:val="0"/>
          <w:numId w:val="53"/>
        </w:numPr>
        <w:spacing w:before="0" w:after="0" w:line="240" w:lineRule="auto"/>
        <w:ind w:right="424"/>
        <w:jc w:val="both"/>
        <w:rPr>
          <w:szCs w:val="24"/>
        </w:rPr>
      </w:pPr>
      <w:r>
        <w:rPr>
          <w:szCs w:val="24"/>
        </w:rPr>
        <w:t>A wholesaler</w:t>
      </w:r>
    </w:p>
    <w:p w14:paraId="20A2D805" w14:textId="77777777" w:rsidR="001416A6" w:rsidRDefault="001416A6" w:rsidP="008573F3">
      <w:pPr>
        <w:numPr>
          <w:ilvl w:val="0"/>
          <w:numId w:val="53"/>
        </w:numPr>
        <w:spacing w:before="0" w:after="0" w:line="240" w:lineRule="auto"/>
        <w:ind w:right="424"/>
        <w:jc w:val="both"/>
      </w:pPr>
      <w:r>
        <w:t>A retailer</w:t>
      </w:r>
    </w:p>
    <w:p w14:paraId="2246097E" w14:textId="70F9DAED" w:rsidR="001416A6" w:rsidRPr="00F4166D" w:rsidRDefault="001416A6" w:rsidP="008573F3">
      <w:pPr>
        <w:numPr>
          <w:ilvl w:val="0"/>
          <w:numId w:val="53"/>
        </w:numPr>
        <w:spacing w:before="0" w:after="0" w:line="240" w:lineRule="auto"/>
        <w:ind w:right="424"/>
        <w:jc w:val="both"/>
      </w:pPr>
      <w:r>
        <w:t xml:space="preserve">A representative organisation </w:t>
      </w:r>
      <w:r w:rsidR="00EF5B99">
        <w:t>or</w:t>
      </w:r>
      <w:r>
        <w:t xml:space="preserve"> trade association</w:t>
      </w:r>
    </w:p>
    <w:p w14:paraId="73E6D9CC" w14:textId="77777777" w:rsidR="001416A6" w:rsidRDefault="001416A6" w:rsidP="008573F3">
      <w:pPr>
        <w:numPr>
          <w:ilvl w:val="0"/>
          <w:numId w:val="53"/>
        </w:numPr>
        <w:spacing w:before="0" w:after="0" w:line="240" w:lineRule="auto"/>
        <w:ind w:right="424"/>
        <w:jc w:val="both"/>
        <w:rPr>
          <w:szCs w:val="24"/>
        </w:rPr>
      </w:pPr>
      <w:r w:rsidRPr="00F4166D">
        <w:rPr>
          <w:szCs w:val="24"/>
        </w:rPr>
        <w:t>Other (please specify)</w:t>
      </w:r>
    </w:p>
    <w:p w14:paraId="57C8F6A9" w14:textId="7B97362C" w:rsidR="001416A6" w:rsidRDefault="001416A6" w:rsidP="00B8372D">
      <w:pPr>
        <w:numPr>
          <w:ilvl w:val="0"/>
          <w:numId w:val="53"/>
        </w:numPr>
        <w:spacing w:before="0" w:after="0" w:line="240" w:lineRule="auto"/>
        <w:ind w:right="424"/>
        <w:jc w:val="both"/>
        <w:rPr>
          <w:b/>
        </w:rPr>
      </w:pPr>
      <w:r>
        <w:t xml:space="preserve">Prefer not to </w:t>
      </w:r>
      <w:proofErr w:type="gramStart"/>
      <w:r>
        <w:t>say</w:t>
      </w:r>
      <w:proofErr w:type="gramEnd"/>
    </w:p>
    <w:p w14:paraId="25B95727" w14:textId="77777777" w:rsidR="00B8372D" w:rsidRPr="008573F3" w:rsidRDefault="00B8372D" w:rsidP="00AF5905">
      <w:pPr>
        <w:spacing w:before="0" w:after="0" w:line="240" w:lineRule="auto"/>
        <w:ind w:left="1080" w:right="424"/>
        <w:jc w:val="both"/>
        <w:rPr>
          <w:b/>
        </w:rPr>
      </w:pPr>
    </w:p>
    <w:p w14:paraId="24C89CFE" w14:textId="7B3AEE6B" w:rsidR="00AE1A83" w:rsidRPr="008573F3" w:rsidRDefault="00AE1A83" w:rsidP="008573F3">
      <w:pPr>
        <w:pStyle w:val="ListParagraph"/>
        <w:numPr>
          <w:ilvl w:val="0"/>
          <w:numId w:val="52"/>
        </w:numPr>
        <w:ind w:right="424"/>
        <w:jc w:val="both"/>
        <w:outlineLvl w:val="1"/>
        <w:rPr>
          <w:b/>
          <w:szCs w:val="24"/>
        </w:rPr>
      </w:pPr>
      <w:r w:rsidRPr="008573F3">
        <w:rPr>
          <w:b/>
        </w:rPr>
        <w:t>If you are a representative organisation, w</w:t>
      </w:r>
      <w:r w:rsidR="001C4482" w:rsidRPr="008573F3">
        <w:rPr>
          <w:b/>
        </w:rPr>
        <w:t xml:space="preserve">hich part of the supply chain </w:t>
      </w:r>
      <w:r w:rsidRPr="008573F3">
        <w:rPr>
          <w:b/>
        </w:rPr>
        <w:t xml:space="preserve">do you represent? </w:t>
      </w:r>
      <w:r w:rsidR="000F08EF" w:rsidRPr="008573F3">
        <w:rPr>
          <w:b/>
        </w:rPr>
        <w:t>Please select all that apply.</w:t>
      </w:r>
    </w:p>
    <w:p w14:paraId="3F3B8A20" w14:textId="375A4788" w:rsidR="00AE1A83" w:rsidRDefault="00A46824" w:rsidP="00E0503C">
      <w:pPr>
        <w:numPr>
          <w:ilvl w:val="0"/>
          <w:numId w:val="18"/>
        </w:numPr>
        <w:spacing w:before="0" w:after="100" w:afterAutospacing="1" w:line="240" w:lineRule="auto"/>
        <w:ind w:right="425"/>
        <w:contextualSpacing/>
        <w:jc w:val="both"/>
        <w:rPr>
          <w:szCs w:val="24"/>
        </w:rPr>
      </w:pPr>
      <w:r>
        <w:t>Producers</w:t>
      </w:r>
    </w:p>
    <w:p w14:paraId="00C6CA89" w14:textId="0BA8CD3B" w:rsidR="00A46824" w:rsidRDefault="00A46824" w:rsidP="00E0503C">
      <w:pPr>
        <w:numPr>
          <w:ilvl w:val="0"/>
          <w:numId w:val="18"/>
        </w:numPr>
        <w:spacing w:before="0" w:after="100" w:afterAutospacing="1" w:line="240" w:lineRule="auto"/>
        <w:ind w:right="425"/>
        <w:contextualSpacing/>
        <w:jc w:val="both"/>
        <w:rPr>
          <w:szCs w:val="24"/>
        </w:rPr>
      </w:pPr>
      <w:r>
        <w:t>Packers</w:t>
      </w:r>
    </w:p>
    <w:p w14:paraId="6A2EBCE6" w14:textId="77777777" w:rsidR="00AE1A83" w:rsidRDefault="00AE1A83" w:rsidP="00E0503C">
      <w:pPr>
        <w:numPr>
          <w:ilvl w:val="0"/>
          <w:numId w:val="18"/>
        </w:numPr>
        <w:spacing w:before="0" w:after="100" w:afterAutospacing="1" w:line="240" w:lineRule="auto"/>
        <w:ind w:right="425"/>
        <w:contextualSpacing/>
        <w:jc w:val="both"/>
      </w:pPr>
      <w:r>
        <w:t>Processors</w:t>
      </w:r>
    </w:p>
    <w:p w14:paraId="1E11A424" w14:textId="77777777" w:rsidR="00277CFF" w:rsidRDefault="00277CFF" w:rsidP="00E0503C">
      <w:pPr>
        <w:numPr>
          <w:ilvl w:val="0"/>
          <w:numId w:val="18"/>
        </w:numPr>
        <w:spacing w:before="0" w:after="100" w:afterAutospacing="1" w:line="240" w:lineRule="auto"/>
        <w:ind w:right="425"/>
        <w:contextualSpacing/>
        <w:jc w:val="both"/>
      </w:pPr>
      <w:r>
        <w:t>Retailers</w:t>
      </w:r>
    </w:p>
    <w:p w14:paraId="25D2B1BA" w14:textId="77777777" w:rsidR="00AE1A83" w:rsidRDefault="00AE1A83" w:rsidP="00E0503C">
      <w:pPr>
        <w:numPr>
          <w:ilvl w:val="0"/>
          <w:numId w:val="18"/>
        </w:numPr>
        <w:spacing w:before="0" w:after="100" w:afterAutospacing="1" w:line="240" w:lineRule="auto"/>
        <w:ind w:right="425"/>
        <w:contextualSpacing/>
        <w:jc w:val="both"/>
        <w:rPr>
          <w:szCs w:val="24"/>
        </w:rPr>
      </w:pPr>
      <w:r>
        <w:t>Consumers</w:t>
      </w:r>
    </w:p>
    <w:p w14:paraId="1EF8EC56" w14:textId="77777777" w:rsidR="00AE1A83" w:rsidRDefault="00AE1A83" w:rsidP="00E0503C">
      <w:pPr>
        <w:numPr>
          <w:ilvl w:val="0"/>
          <w:numId w:val="18"/>
        </w:numPr>
        <w:spacing w:before="0" w:after="100" w:afterAutospacing="1" w:line="240" w:lineRule="auto"/>
        <w:ind w:right="425"/>
        <w:contextualSpacing/>
        <w:jc w:val="both"/>
        <w:rPr>
          <w:szCs w:val="24"/>
        </w:rPr>
      </w:pPr>
      <w:r>
        <w:t>Other (please specify)</w:t>
      </w:r>
    </w:p>
    <w:p w14:paraId="4E8F68D2" w14:textId="77777777" w:rsidR="004F50E4" w:rsidRDefault="004F50E4" w:rsidP="00E0503C">
      <w:pPr>
        <w:numPr>
          <w:ilvl w:val="0"/>
          <w:numId w:val="18"/>
        </w:numPr>
        <w:spacing w:before="0" w:after="100" w:afterAutospacing="1" w:line="240" w:lineRule="auto"/>
        <w:ind w:right="425"/>
        <w:contextualSpacing/>
        <w:jc w:val="both"/>
        <w:rPr>
          <w:szCs w:val="24"/>
        </w:rPr>
      </w:pPr>
      <w:r>
        <w:t>Not applicable</w:t>
      </w:r>
    </w:p>
    <w:p w14:paraId="6EB5285D" w14:textId="74F63142" w:rsidR="00E72062" w:rsidRPr="00F4166D" w:rsidRDefault="00B876D1" w:rsidP="1C6E313A">
      <w:pPr>
        <w:numPr>
          <w:ilvl w:val="0"/>
          <w:numId w:val="18"/>
        </w:numPr>
        <w:spacing w:before="0" w:after="0" w:afterAutospacing="1" w:line="240" w:lineRule="auto"/>
        <w:ind w:right="424"/>
        <w:contextualSpacing/>
        <w:jc w:val="both"/>
      </w:pPr>
      <w:r>
        <w:t xml:space="preserve">Prefer not to </w:t>
      </w:r>
      <w:proofErr w:type="gramStart"/>
      <w:r>
        <w:t>say</w:t>
      </w:r>
      <w:proofErr w:type="gramEnd"/>
    </w:p>
    <w:p w14:paraId="36DA5D17" w14:textId="693F1A77" w:rsidR="00147A82" w:rsidRPr="008573F3" w:rsidRDefault="00147A82" w:rsidP="008573F3">
      <w:pPr>
        <w:pStyle w:val="ListParagraph"/>
        <w:numPr>
          <w:ilvl w:val="0"/>
          <w:numId w:val="52"/>
        </w:numPr>
        <w:spacing w:after="0"/>
        <w:ind w:right="424"/>
        <w:jc w:val="both"/>
        <w:rPr>
          <w:b/>
          <w:szCs w:val="24"/>
        </w:rPr>
      </w:pPr>
      <w:r w:rsidRPr="6A180995">
        <w:rPr>
          <w:b/>
        </w:rPr>
        <w:t xml:space="preserve">Where is your business </w:t>
      </w:r>
      <w:r w:rsidR="000F08EF" w:rsidRPr="6A180995">
        <w:rPr>
          <w:b/>
        </w:rPr>
        <w:t>based</w:t>
      </w:r>
      <w:r w:rsidRPr="6A180995">
        <w:rPr>
          <w:b/>
        </w:rPr>
        <w:t>?</w:t>
      </w:r>
      <w:r w:rsidR="000F08EF" w:rsidRPr="00053FC9">
        <w:rPr>
          <w:b/>
        </w:rPr>
        <w:t xml:space="preserve"> </w:t>
      </w:r>
      <w:r w:rsidR="5B198354" w:rsidRPr="534BADA9">
        <w:rPr>
          <w:b/>
          <w:bCs/>
        </w:rPr>
        <w:t>Please select</w:t>
      </w:r>
      <w:r w:rsidR="000F08EF" w:rsidRPr="00053FC9">
        <w:rPr>
          <w:b/>
        </w:rPr>
        <w:t xml:space="preserve"> all that apply</w:t>
      </w:r>
      <w:r w:rsidR="34BBFFC4" w:rsidRPr="3EA8A342">
        <w:rPr>
          <w:b/>
          <w:bCs/>
        </w:rPr>
        <w:t>.</w:t>
      </w:r>
    </w:p>
    <w:p w14:paraId="7C0E8CC9" w14:textId="77777777" w:rsidR="008573F3" w:rsidRPr="00257C74" w:rsidRDefault="008573F3" w:rsidP="008573F3">
      <w:pPr>
        <w:pStyle w:val="ListParagraph"/>
        <w:spacing w:after="0"/>
        <w:ind w:left="1080" w:right="424"/>
        <w:jc w:val="both"/>
        <w:rPr>
          <w:b/>
          <w:szCs w:val="24"/>
        </w:rPr>
      </w:pPr>
    </w:p>
    <w:p w14:paraId="72320502"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England</w:t>
      </w:r>
    </w:p>
    <w:p w14:paraId="03F70CC6"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Northern Ireland</w:t>
      </w:r>
    </w:p>
    <w:p w14:paraId="37B1C2E6"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Scotland</w:t>
      </w:r>
    </w:p>
    <w:p w14:paraId="398EC985" w14:textId="77777777" w:rsidR="00147A82" w:rsidRPr="00F4166D" w:rsidRDefault="00147A82" w:rsidP="008573F3">
      <w:pPr>
        <w:numPr>
          <w:ilvl w:val="0"/>
          <w:numId w:val="18"/>
        </w:numPr>
        <w:spacing w:before="0" w:after="100" w:afterAutospacing="1" w:line="240" w:lineRule="auto"/>
        <w:ind w:right="425"/>
        <w:contextualSpacing/>
        <w:jc w:val="both"/>
        <w:rPr>
          <w:szCs w:val="24"/>
        </w:rPr>
      </w:pPr>
      <w:r>
        <w:t>Wales</w:t>
      </w:r>
    </w:p>
    <w:p w14:paraId="35D5D699" w14:textId="77777777" w:rsidR="004A570D" w:rsidRPr="00F4166D" w:rsidRDefault="00147A82" w:rsidP="008573F3">
      <w:pPr>
        <w:numPr>
          <w:ilvl w:val="0"/>
          <w:numId w:val="18"/>
        </w:numPr>
        <w:spacing w:before="0" w:after="100" w:afterAutospacing="1" w:line="240" w:lineRule="auto"/>
        <w:ind w:right="425"/>
        <w:contextualSpacing/>
        <w:jc w:val="both"/>
        <w:rPr>
          <w:szCs w:val="24"/>
        </w:rPr>
      </w:pPr>
      <w:r>
        <w:t xml:space="preserve">Other (please specify) </w:t>
      </w:r>
    </w:p>
    <w:p w14:paraId="26A1576D" w14:textId="53326D0E" w:rsidR="00D7532E" w:rsidRDefault="00B876D1" w:rsidP="008573F3">
      <w:pPr>
        <w:numPr>
          <w:ilvl w:val="0"/>
          <w:numId w:val="18"/>
        </w:numPr>
        <w:spacing w:before="0" w:after="100" w:afterAutospacing="1" w:line="240" w:lineRule="auto"/>
        <w:ind w:right="425"/>
        <w:contextualSpacing/>
        <w:jc w:val="both"/>
      </w:pPr>
      <w:r>
        <w:t xml:space="preserve">Prefer not to </w:t>
      </w:r>
      <w:proofErr w:type="gramStart"/>
      <w:r>
        <w:t>say</w:t>
      </w:r>
      <w:proofErr w:type="gramEnd"/>
    </w:p>
    <w:p w14:paraId="5208B6FC" w14:textId="77777777" w:rsidR="00B17850" w:rsidRDefault="00B17850" w:rsidP="00123FBA">
      <w:pPr>
        <w:pStyle w:val="ListParagraph"/>
        <w:spacing w:after="240"/>
        <w:ind w:left="1080" w:right="425"/>
        <w:jc w:val="both"/>
        <w:rPr>
          <w:b/>
        </w:rPr>
      </w:pPr>
    </w:p>
    <w:p w14:paraId="16A3B6F5" w14:textId="56F00BFC" w:rsidR="00D7532E" w:rsidRDefault="00D7532E" w:rsidP="008573F3">
      <w:pPr>
        <w:pStyle w:val="ListParagraph"/>
        <w:numPr>
          <w:ilvl w:val="0"/>
          <w:numId w:val="52"/>
        </w:numPr>
        <w:spacing w:after="240"/>
        <w:ind w:right="425"/>
        <w:jc w:val="both"/>
        <w:rPr>
          <w:b/>
        </w:rPr>
      </w:pPr>
      <w:r w:rsidRPr="008C6F09">
        <w:rPr>
          <w:b/>
        </w:rPr>
        <w:lastRenderedPageBreak/>
        <w:t xml:space="preserve">If you </w:t>
      </w:r>
      <w:r w:rsidR="001A2C59" w:rsidRPr="36F1E40B">
        <w:rPr>
          <w:b/>
          <w:bCs/>
        </w:rPr>
        <w:t>produce</w:t>
      </w:r>
      <w:r w:rsidR="001A2C59">
        <w:rPr>
          <w:b/>
        </w:rPr>
        <w:t xml:space="preserve"> your own eggs</w:t>
      </w:r>
      <w:r>
        <w:rPr>
          <w:b/>
        </w:rPr>
        <w:t>,</w:t>
      </w:r>
      <w:r w:rsidRPr="008C6F09">
        <w:rPr>
          <w:b/>
        </w:rPr>
        <w:t xml:space="preserve"> please specify </w:t>
      </w:r>
      <w:r w:rsidRPr="008C6F09" w:rsidDel="009C4F7A">
        <w:rPr>
          <w:b/>
        </w:rPr>
        <w:t xml:space="preserve">the </w:t>
      </w:r>
      <w:r w:rsidR="009C4F7A">
        <w:rPr>
          <w:b/>
        </w:rPr>
        <w:t xml:space="preserve">flock size you have </w:t>
      </w:r>
      <w:r w:rsidR="00B904A5">
        <w:rPr>
          <w:b/>
        </w:rPr>
        <w:t>for producing eggs</w:t>
      </w:r>
      <w:r w:rsidR="000C4068">
        <w:rPr>
          <w:b/>
        </w:rPr>
        <w:t>.</w:t>
      </w:r>
    </w:p>
    <w:p w14:paraId="13301DCC" w14:textId="1570C6D2" w:rsidR="00327934" w:rsidRDefault="00B904A5" w:rsidP="1FBB6BE6">
      <w:pPr>
        <w:numPr>
          <w:ilvl w:val="0"/>
          <w:numId w:val="18"/>
        </w:numPr>
        <w:spacing w:before="0" w:after="100" w:afterAutospacing="1" w:line="240" w:lineRule="auto"/>
        <w:ind w:right="425"/>
        <w:contextualSpacing/>
        <w:jc w:val="both"/>
      </w:pPr>
      <w:r>
        <w:t xml:space="preserve">Under </w:t>
      </w:r>
      <w:r w:rsidR="00327934">
        <w:t>8</w:t>
      </w:r>
      <w:r w:rsidR="00D86AE2">
        <w:t>,000</w:t>
      </w:r>
      <w:r w:rsidR="00327934">
        <w:t xml:space="preserve"> hens</w:t>
      </w:r>
    </w:p>
    <w:p w14:paraId="65408582" w14:textId="021C9F3C" w:rsidR="00B904A5" w:rsidRDefault="00327934" w:rsidP="1FBB6BE6">
      <w:pPr>
        <w:numPr>
          <w:ilvl w:val="0"/>
          <w:numId w:val="18"/>
        </w:numPr>
        <w:spacing w:before="0" w:after="100" w:afterAutospacing="1" w:line="240" w:lineRule="auto"/>
        <w:ind w:right="425"/>
        <w:contextualSpacing/>
        <w:jc w:val="both"/>
      </w:pPr>
      <w:r>
        <w:t>8</w:t>
      </w:r>
      <w:r w:rsidR="216FEECB">
        <w:t>,001</w:t>
      </w:r>
      <w:r w:rsidR="62EE708E">
        <w:t xml:space="preserve"> </w:t>
      </w:r>
      <w:r w:rsidR="00EF5B99">
        <w:t xml:space="preserve">to </w:t>
      </w:r>
      <w:r w:rsidR="00B904A5">
        <w:t>16</w:t>
      </w:r>
      <w:r w:rsidR="62EE708E">
        <w:t>,000</w:t>
      </w:r>
      <w:r w:rsidR="00B904A5">
        <w:t xml:space="preserve"> hens</w:t>
      </w:r>
    </w:p>
    <w:p w14:paraId="4ABE362A" w14:textId="6EB31D5C" w:rsidR="00B904A5" w:rsidRDefault="00B904A5" w:rsidP="1FBB6BE6">
      <w:pPr>
        <w:numPr>
          <w:ilvl w:val="0"/>
          <w:numId w:val="18"/>
        </w:numPr>
        <w:spacing w:before="0" w:after="100" w:afterAutospacing="1" w:line="240" w:lineRule="auto"/>
        <w:ind w:right="425"/>
        <w:contextualSpacing/>
        <w:jc w:val="both"/>
      </w:pPr>
      <w:r>
        <w:t>16</w:t>
      </w:r>
      <w:r w:rsidR="11752DDA">
        <w:t>,001</w:t>
      </w:r>
      <w:r w:rsidR="4E80387E">
        <w:t xml:space="preserve"> </w:t>
      </w:r>
      <w:r w:rsidR="00151309">
        <w:t xml:space="preserve">to </w:t>
      </w:r>
      <w:r>
        <w:t>32</w:t>
      </w:r>
      <w:r w:rsidR="72E316C3">
        <w:t>,000</w:t>
      </w:r>
      <w:r>
        <w:t xml:space="preserve"> hens</w:t>
      </w:r>
    </w:p>
    <w:p w14:paraId="4D1551A1" w14:textId="51F236CC" w:rsidR="002D6651" w:rsidRDefault="00B904A5" w:rsidP="1FBB6BE6">
      <w:pPr>
        <w:numPr>
          <w:ilvl w:val="0"/>
          <w:numId w:val="18"/>
        </w:numPr>
        <w:spacing w:before="0" w:after="100" w:afterAutospacing="1" w:line="240" w:lineRule="auto"/>
        <w:ind w:right="425"/>
        <w:contextualSpacing/>
        <w:jc w:val="both"/>
      </w:pPr>
      <w:r>
        <w:t>32</w:t>
      </w:r>
      <w:r w:rsidR="12969A6E">
        <w:t>,001</w:t>
      </w:r>
      <w:r w:rsidR="1C48C455">
        <w:t xml:space="preserve"> </w:t>
      </w:r>
      <w:r w:rsidR="00151309">
        <w:t xml:space="preserve">to </w:t>
      </w:r>
      <w:r w:rsidR="002D6651">
        <w:t>64</w:t>
      </w:r>
      <w:r w:rsidR="1C48C455">
        <w:t>,000</w:t>
      </w:r>
      <w:r w:rsidR="002D6651">
        <w:t xml:space="preserve"> hens</w:t>
      </w:r>
    </w:p>
    <w:p w14:paraId="23218BB8" w14:textId="7EABD87C" w:rsidR="00EA6EB6" w:rsidRDefault="009B6421" w:rsidP="1FBB6BE6">
      <w:pPr>
        <w:numPr>
          <w:ilvl w:val="0"/>
          <w:numId w:val="18"/>
        </w:numPr>
        <w:spacing w:before="0" w:after="100" w:afterAutospacing="1" w:line="240" w:lineRule="auto"/>
        <w:ind w:right="425"/>
        <w:contextualSpacing/>
        <w:jc w:val="both"/>
      </w:pPr>
      <w:r>
        <w:t>64</w:t>
      </w:r>
      <w:r w:rsidR="7F42487C">
        <w:t>,000</w:t>
      </w:r>
      <w:r w:rsidR="36B431BA">
        <w:t xml:space="preserve"> </w:t>
      </w:r>
      <w:r w:rsidR="00151309">
        <w:t xml:space="preserve">to </w:t>
      </w:r>
      <w:r w:rsidR="009A733C">
        <w:t>250</w:t>
      </w:r>
      <w:r w:rsidR="36B431BA">
        <w:t>,000</w:t>
      </w:r>
      <w:r w:rsidR="009A733C">
        <w:t xml:space="preserve"> hens</w:t>
      </w:r>
    </w:p>
    <w:p w14:paraId="417D2746" w14:textId="3FDCF39C" w:rsidR="009A733C" w:rsidRDefault="009A733C" w:rsidP="1FBB6BE6">
      <w:pPr>
        <w:numPr>
          <w:ilvl w:val="0"/>
          <w:numId w:val="18"/>
        </w:numPr>
        <w:spacing w:before="0" w:after="100" w:afterAutospacing="1" w:line="240" w:lineRule="auto"/>
        <w:ind w:right="425"/>
        <w:contextualSpacing/>
        <w:jc w:val="both"/>
      </w:pPr>
      <w:r>
        <w:t>250</w:t>
      </w:r>
      <w:r w:rsidR="5773FA52">
        <w:t>,001</w:t>
      </w:r>
      <w:r w:rsidR="5F4430B8">
        <w:t xml:space="preserve"> </w:t>
      </w:r>
      <w:r w:rsidR="00151309">
        <w:t xml:space="preserve">to </w:t>
      </w:r>
      <w:r>
        <w:t>500</w:t>
      </w:r>
      <w:r w:rsidR="5F4430B8">
        <w:t>,000</w:t>
      </w:r>
      <w:r>
        <w:t xml:space="preserve"> hens</w:t>
      </w:r>
    </w:p>
    <w:p w14:paraId="3C3BEC36" w14:textId="2EB3DAE1" w:rsidR="59F4219C" w:rsidRDefault="59F4219C" w:rsidP="59F4219C">
      <w:pPr>
        <w:numPr>
          <w:ilvl w:val="0"/>
          <w:numId w:val="18"/>
        </w:numPr>
        <w:spacing w:before="0" w:afterAutospacing="1" w:line="240" w:lineRule="auto"/>
        <w:ind w:right="425"/>
        <w:contextualSpacing/>
        <w:jc w:val="both"/>
      </w:pPr>
      <w:r>
        <w:t>Over 500,001 hens</w:t>
      </w:r>
    </w:p>
    <w:p w14:paraId="5047830E" w14:textId="41C85C52" w:rsidR="45623812" w:rsidRDefault="45623812" w:rsidP="48A4CDD7">
      <w:pPr>
        <w:numPr>
          <w:ilvl w:val="0"/>
          <w:numId w:val="18"/>
        </w:numPr>
        <w:spacing w:before="0" w:afterAutospacing="1" w:line="240" w:lineRule="auto"/>
        <w:ind w:right="425"/>
        <w:contextualSpacing/>
        <w:jc w:val="both"/>
      </w:pPr>
      <w:r>
        <w:t>Not applicable</w:t>
      </w:r>
    </w:p>
    <w:p w14:paraId="402118F7" w14:textId="7D35F486" w:rsidR="008031DE" w:rsidRPr="00E84DDC" w:rsidRDefault="00A118BF" w:rsidP="008E1D28">
      <w:pPr>
        <w:numPr>
          <w:ilvl w:val="0"/>
          <w:numId w:val="18"/>
        </w:numPr>
        <w:spacing w:before="0" w:afterAutospacing="1" w:line="240" w:lineRule="auto"/>
        <w:ind w:right="425"/>
        <w:contextualSpacing/>
        <w:jc w:val="both"/>
      </w:pPr>
      <w:r>
        <w:t xml:space="preserve">Prefer not to </w:t>
      </w:r>
      <w:proofErr w:type="gramStart"/>
      <w:r>
        <w:t>say</w:t>
      </w:r>
      <w:proofErr w:type="gramEnd"/>
    </w:p>
    <w:p w14:paraId="4AFE55DA" w14:textId="77777777" w:rsidR="009A7722" w:rsidRDefault="009A7722" w:rsidP="009A7722">
      <w:pPr>
        <w:spacing w:before="0" w:after="0" w:line="240" w:lineRule="auto"/>
        <w:ind w:right="425"/>
        <w:contextualSpacing/>
        <w:jc w:val="both"/>
      </w:pPr>
    </w:p>
    <w:p w14:paraId="56A22DA7" w14:textId="246D991B" w:rsidR="009A7722" w:rsidRDefault="5A2291C9" w:rsidP="00B8372D">
      <w:pPr>
        <w:pStyle w:val="ListParagraph"/>
        <w:numPr>
          <w:ilvl w:val="0"/>
          <w:numId w:val="52"/>
        </w:numPr>
        <w:spacing w:before="0" w:after="0" w:line="240" w:lineRule="auto"/>
        <w:ind w:right="425"/>
        <w:jc w:val="both"/>
        <w:rPr>
          <w:b/>
          <w:bCs/>
        </w:rPr>
      </w:pPr>
      <w:r w:rsidRPr="1FBB6BE6">
        <w:rPr>
          <w:b/>
          <w:bCs/>
        </w:rPr>
        <w:t xml:space="preserve">If you </w:t>
      </w:r>
      <w:r w:rsidR="001A2C59" w:rsidRPr="0B20CE75">
        <w:rPr>
          <w:b/>
          <w:bCs/>
        </w:rPr>
        <w:t>produce</w:t>
      </w:r>
      <w:r w:rsidR="001A2C59">
        <w:rPr>
          <w:b/>
          <w:bCs/>
        </w:rPr>
        <w:t xml:space="preserve"> your own eggs,</w:t>
      </w:r>
      <w:r w:rsidRPr="1FBB6BE6">
        <w:rPr>
          <w:b/>
          <w:bCs/>
        </w:rPr>
        <w:t xml:space="preserve"> </w:t>
      </w:r>
      <w:r w:rsidR="00C94CEE" w:rsidRPr="00123FBA">
        <w:rPr>
          <w:rStyle w:val="cf01"/>
          <w:rFonts w:ascii="Arial" w:hAnsi="Arial" w:cs="Arial"/>
          <w:b/>
          <w:bCs/>
          <w:sz w:val="24"/>
          <w:szCs w:val="24"/>
        </w:rPr>
        <w:t>which types of egg production does your company produce</w:t>
      </w:r>
      <w:r w:rsidR="00C94CEE">
        <w:rPr>
          <w:rStyle w:val="cf01"/>
        </w:rPr>
        <w:t xml:space="preserve">. </w:t>
      </w:r>
      <w:r w:rsidR="118B5722" w:rsidRPr="1FBB6BE6">
        <w:rPr>
          <w:b/>
          <w:bCs/>
        </w:rPr>
        <w:t>Please select</w:t>
      </w:r>
      <w:r w:rsidRPr="1FBB6BE6">
        <w:rPr>
          <w:b/>
          <w:bCs/>
        </w:rPr>
        <w:t xml:space="preserve"> all that apply</w:t>
      </w:r>
      <w:r w:rsidR="58B313E5" w:rsidRPr="1FBB6BE6">
        <w:rPr>
          <w:b/>
          <w:bCs/>
        </w:rPr>
        <w:t>.</w:t>
      </w:r>
    </w:p>
    <w:p w14:paraId="480AEE6A" w14:textId="77777777" w:rsidR="00B8372D" w:rsidRPr="00053FC9" w:rsidRDefault="00B8372D" w:rsidP="008573F3">
      <w:pPr>
        <w:pStyle w:val="ListParagraph"/>
        <w:spacing w:before="0" w:after="0" w:line="240" w:lineRule="auto"/>
        <w:ind w:left="360" w:right="425"/>
        <w:jc w:val="both"/>
        <w:rPr>
          <w:b/>
          <w:bCs/>
        </w:rPr>
      </w:pPr>
    </w:p>
    <w:p w14:paraId="26BE414D" w14:textId="622CF3B6" w:rsidR="009A7722" w:rsidRDefault="15EAC006" w:rsidP="008573F3">
      <w:pPr>
        <w:numPr>
          <w:ilvl w:val="0"/>
          <w:numId w:val="18"/>
        </w:numPr>
        <w:spacing w:before="0" w:after="100" w:afterAutospacing="1" w:line="240" w:lineRule="auto"/>
        <w:ind w:right="425"/>
        <w:contextualSpacing/>
        <w:jc w:val="both"/>
      </w:pPr>
      <w:r>
        <w:t xml:space="preserve">Enriched </w:t>
      </w:r>
      <w:r w:rsidR="000B39AD">
        <w:t>cage</w:t>
      </w:r>
    </w:p>
    <w:p w14:paraId="6BDBF472" w14:textId="6533F6CA" w:rsidR="009A7722" w:rsidRDefault="009A7722" w:rsidP="008573F3">
      <w:pPr>
        <w:numPr>
          <w:ilvl w:val="0"/>
          <w:numId w:val="18"/>
        </w:numPr>
        <w:spacing w:before="0" w:after="100" w:afterAutospacing="1" w:line="240" w:lineRule="auto"/>
        <w:ind w:right="425"/>
        <w:contextualSpacing/>
        <w:jc w:val="both"/>
      </w:pPr>
      <w:r>
        <w:t>Barn</w:t>
      </w:r>
    </w:p>
    <w:p w14:paraId="703DB292" w14:textId="4AE7A9AF" w:rsidR="009A7722" w:rsidRDefault="009A7722" w:rsidP="008573F3">
      <w:pPr>
        <w:numPr>
          <w:ilvl w:val="0"/>
          <w:numId w:val="18"/>
        </w:numPr>
        <w:spacing w:before="0" w:after="100" w:afterAutospacing="1" w:line="240" w:lineRule="auto"/>
        <w:ind w:right="425"/>
        <w:contextualSpacing/>
        <w:jc w:val="both"/>
      </w:pPr>
      <w:r>
        <w:t>Free Range</w:t>
      </w:r>
    </w:p>
    <w:p w14:paraId="09F8804E" w14:textId="2D7AC266" w:rsidR="009A7722" w:rsidRDefault="009A7722" w:rsidP="008573F3">
      <w:pPr>
        <w:numPr>
          <w:ilvl w:val="0"/>
          <w:numId w:val="18"/>
        </w:numPr>
        <w:spacing w:before="0" w:after="100" w:afterAutospacing="1" w:line="240" w:lineRule="auto"/>
        <w:ind w:right="425"/>
        <w:contextualSpacing/>
        <w:jc w:val="both"/>
      </w:pPr>
      <w:r>
        <w:t>Organic</w:t>
      </w:r>
    </w:p>
    <w:p w14:paraId="6DAB1018" w14:textId="52AD99D3" w:rsidR="009A7722" w:rsidRDefault="009A7722" w:rsidP="008573F3">
      <w:pPr>
        <w:numPr>
          <w:ilvl w:val="0"/>
          <w:numId w:val="18"/>
        </w:numPr>
        <w:spacing w:before="0" w:after="100" w:afterAutospacing="1" w:line="240" w:lineRule="auto"/>
        <w:ind w:right="425"/>
        <w:contextualSpacing/>
        <w:jc w:val="both"/>
      </w:pPr>
      <w:r>
        <w:t>Other (please specify)</w:t>
      </w:r>
    </w:p>
    <w:p w14:paraId="753706E5" w14:textId="44E7F8A6" w:rsidR="6C3EA043" w:rsidRPr="00451D53" w:rsidRDefault="6C3EA043" w:rsidP="48A4CDD7">
      <w:pPr>
        <w:numPr>
          <w:ilvl w:val="0"/>
          <w:numId w:val="18"/>
        </w:numPr>
        <w:spacing w:before="0" w:afterAutospacing="1" w:line="240" w:lineRule="auto"/>
        <w:ind w:right="425"/>
        <w:contextualSpacing/>
        <w:jc w:val="both"/>
      </w:pPr>
      <w:r w:rsidRPr="00451D53">
        <w:t>Not applicable</w:t>
      </w:r>
    </w:p>
    <w:p w14:paraId="0905810F" w14:textId="209C1473" w:rsidR="00487689" w:rsidRPr="00123FBA" w:rsidRDefault="009A7722" w:rsidP="00123FBA">
      <w:pPr>
        <w:numPr>
          <w:ilvl w:val="0"/>
          <w:numId w:val="18"/>
        </w:numPr>
        <w:spacing w:before="0" w:after="100" w:afterAutospacing="1" w:line="240" w:lineRule="auto"/>
        <w:ind w:right="425"/>
        <w:contextualSpacing/>
        <w:jc w:val="both"/>
        <w:rPr>
          <w:b/>
          <w:bCs/>
        </w:rPr>
      </w:pPr>
      <w:r>
        <w:t xml:space="preserve">Prefer not to </w:t>
      </w:r>
      <w:proofErr w:type="gramStart"/>
      <w:r>
        <w:t>say</w:t>
      </w:r>
      <w:proofErr w:type="gramEnd"/>
    </w:p>
    <w:p w14:paraId="51CFDB7B" w14:textId="77777777" w:rsidR="009A4F6E" w:rsidRDefault="009A4F6E" w:rsidP="009A4F6E">
      <w:pPr>
        <w:spacing w:before="0" w:after="0" w:line="240" w:lineRule="auto"/>
        <w:ind w:right="425"/>
        <w:contextualSpacing/>
        <w:jc w:val="both"/>
      </w:pPr>
    </w:p>
    <w:p w14:paraId="415D9055" w14:textId="515A9447" w:rsidR="009A4F6E" w:rsidRPr="00123FBA" w:rsidRDefault="009A4F6E" w:rsidP="00123FBA">
      <w:pPr>
        <w:pStyle w:val="ListParagraph"/>
        <w:numPr>
          <w:ilvl w:val="0"/>
          <w:numId w:val="52"/>
        </w:numPr>
        <w:spacing w:before="0" w:after="0" w:line="240" w:lineRule="auto"/>
        <w:ind w:right="425"/>
        <w:jc w:val="both"/>
        <w:rPr>
          <w:b/>
          <w:bCs/>
        </w:rPr>
      </w:pPr>
      <w:r w:rsidRPr="00123FBA">
        <w:rPr>
          <w:b/>
          <w:bCs/>
        </w:rPr>
        <w:t xml:space="preserve">If you </w:t>
      </w:r>
      <w:r w:rsidR="001A2C59" w:rsidRPr="00123FBA">
        <w:rPr>
          <w:b/>
          <w:bCs/>
        </w:rPr>
        <w:t>produce</w:t>
      </w:r>
      <w:r w:rsidR="007E4B9E" w:rsidRPr="00123FBA">
        <w:rPr>
          <w:b/>
          <w:bCs/>
        </w:rPr>
        <w:t xml:space="preserve"> but don’t pack</w:t>
      </w:r>
      <w:r w:rsidR="001A2C59" w:rsidRPr="00123FBA">
        <w:rPr>
          <w:b/>
          <w:bCs/>
        </w:rPr>
        <w:t xml:space="preserve"> your own eggs</w:t>
      </w:r>
      <w:r w:rsidR="6CFFD8A2" w:rsidRPr="00123FBA">
        <w:rPr>
          <w:b/>
          <w:bCs/>
        </w:rPr>
        <w:t>,</w:t>
      </w:r>
      <w:r w:rsidR="0026387F" w:rsidRPr="00123FBA">
        <w:rPr>
          <w:b/>
          <w:bCs/>
        </w:rPr>
        <w:t xml:space="preserve"> how many different </w:t>
      </w:r>
      <w:r w:rsidR="008A4054" w:rsidRPr="00123FBA">
        <w:rPr>
          <w:b/>
          <w:bCs/>
        </w:rPr>
        <w:t xml:space="preserve"> </w:t>
      </w:r>
      <w:r w:rsidR="00A6163A" w:rsidRPr="00123FBA">
        <w:rPr>
          <w:b/>
          <w:bCs/>
        </w:rPr>
        <w:t xml:space="preserve">      </w:t>
      </w:r>
      <w:r w:rsidR="0026387F" w:rsidRPr="00123FBA">
        <w:rPr>
          <w:b/>
          <w:bCs/>
        </w:rPr>
        <w:t>businesses do you sell to?</w:t>
      </w:r>
      <w:r w:rsidR="0026387F" w:rsidRPr="00123FBA" w:rsidDel="0026387F">
        <w:rPr>
          <w:b/>
          <w:bCs/>
        </w:rPr>
        <w:t xml:space="preserve"> </w:t>
      </w:r>
    </w:p>
    <w:p w14:paraId="69F994D9" w14:textId="77777777" w:rsidR="00B8372D" w:rsidRPr="00EA5AAB" w:rsidRDefault="00B8372D" w:rsidP="008573F3">
      <w:pPr>
        <w:pStyle w:val="ListParagraph"/>
        <w:spacing w:before="0" w:after="0" w:line="240" w:lineRule="auto"/>
        <w:ind w:left="360" w:right="425"/>
        <w:jc w:val="both"/>
        <w:rPr>
          <w:b/>
        </w:rPr>
      </w:pPr>
    </w:p>
    <w:p w14:paraId="16DAB5C0" w14:textId="3B81B4F1" w:rsidR="009A4F6E" w:rsidRDefault="00713740" w:rsidP="008573F3">
      <w:pPr>
        <w:numPr>
          <w:ilvl w:val="0"/>
          <w:numId w:val="18"/>
        </w:numPr>
        <w:spacing w:before="0" w:after="100" w:afterAutospacing="1" w:line="240" w:lineRule="auto"/>
        <w:ind w:right="425"/>
        <w:contextualSpacing/>
        <w:jc w:val="both"/>
      </w:pPr>
      <w:r>
        <w:t>0</w:t>
      </w:r>
    </w:p>
    <w:p w14:paraId="2BCC2281" w14:textId="7A075E02" w:rsidR="00713740" w:rsidRDefault="0026387F" w:rsidP="008573F3">
      <w:pPr>
        <w:numPr>
          <w:ilvl w:val="0"/>
          <w:numId w:val="18"/>
        </w:numPr>
        <w:spacing w:before="0" w:after="100" w:afterAutospacing="1" w:line="240" w:lineRule="auto"/>
        <w:ind w:right="425"/>
        <w:contextualSpacing/>
        <w:jc w:val="both"/>
      </w:pPr>
      <w:r>
        <w:t>1</w:t>
      </w:r>
    </w:p>
    <w:p w14:paraId="3A99D5B3" w14:textId="7072EF02" w:rsidR="00713740" w:rsidRDefault="0026387F" w:rsidP="008573F3">
      <w:pPr>
        <w:numPr>
          <w:ilvl w:val="0"/>
          <w:numId w:val="18"/>
        </w:numPr>
        <w:spacing w:before="0" w:after="100" w:afterAutospacing="1" w:line="240" w:lineRule="auto"/>
        <w:ind w:right="425"/>
        <w:contextualSpacing/>
        <w:jc w:val="both"/>
      </w:pPr>
      <w:r>
        <w:t>2</w:t>
      </w:r>
    </w:p>
    <w:p w14:paraId="11762B22" w14:textId="5E4899AF" w:rsidR="006F6394" w:rsidRDefault="00EF5B99" w:rsidP="008573F3">
      <w:pPr>
        <w:numPr>
          <w:ilvl w:val="0"/>
          <w:numId w:val="18"/>
        </w:numPr>
        <w:spacing w:before="0" w:after="100" w:afterAutospacing="1" w:line="240" w:lineRule="auto"/>
        <w:ind w:right="425"/>
        <w:contextualSpacing/>
        <w:jc w:val="both"/>
      </w:pPr>
      <w:r>
        <w:t xml:space="preserve">More than </w:t>
      </w:r>
      <w:r w:rsidR="006F6394">
        <w:t>3</w:t>
      </w:r>
    </w:p>
    <w:p w14:paraId="1A335789" w14:textId="49330D07" w:rsidR="63712E68" w:rsidRDefault="34B09728" w:rsidP="42B7FA01">
      <w:pPr>
        <w:numPr>
          <w:ilvl w:val="0"/>
          <w:numId w:val="18"/>
        </w:numPr>
        <w:spacing w:before="0" w:afterAutospacing="1" w:line="240" w:lineRule="auto"/>
        <w:ind w:right="425"/>
        <w:contextualSpacing/>
        <w:jc w:val="both"/>
      </w:pPr>
      <w:r>
        <w:t>Not applicable</w:t>
      </w:r>
    </w:p>
    <w:p w14:paraId="58A5CA93" w14:textId="2B753DB5" w:rsidR="00FA7592" w:rsidRDefault="00FA7592" w:rsidP="008573F3">
      <w:pPr>
        <w:numPr>
          <w:ilvl w:val="0"/>
          <w:numId w:val="18"/>
        </w:numPr>
        <w:spacing w:before="0" w:after="100" w:afterAutospacing="1" w:line="240" w:lineRule="auto"/>
        <w:ind w:right="425"/>
        <w:contextualSpacing/>
        <w:jc w:val="both"/>
      </w:pPr>
      <w:r>
        <w:t xml:space="preserve">Prefer not to </w:t>
      </w:r>
      <w:proofErr w:type="gramStart"/>
      <w:r>
        <w:t>say</w:t>
      </w:r>
      <w:proofErr w:type="gramEnd"/>
    </w:p>
    <w:p w14:paraId="6EB0292F" w14:textId="0AD2CA9A" w:rsidR="517801A7" w:rsidRDefault="517801A7" w:rsidP="517801A7">
      <w:pPr>
        <w:spacing w:before="0" w:afterAutospacing="1" w:line="240" w:lineRule="auto"/>
        <w:ind w:right="425"/>
        <w:contextualSpacing/>
        <w:jc w:val="both"/>
        <w:rPr>
          <w:szCs w:val="24"/>
        </w:rPr>
      </w:pPr>
    </w:p>
    <w:p w14:paraId="6C227E71" w14:textId="782C1B4F" w:rsidR="0026387F" w:rsidRPr="00123FBA" w:rsidRDefault="00123FBA" w:rsidP="00123FBA">
      <w:pPr>
        <w:pStyle w:val="ListParagraph"/>
        <w:numPr>
          <w:ilvl w:val="0"/>
          <w:numId w:val="52"/>
        </w:numPr>
        <w:spacing w:before="0" w:after="0" w:line="240" w:lineRule="auto"/>
        <w:ind w:right="425"/>
        <w:jc w:val="both"/>
        <w:rPr>
          <w:b/>
          <w:bCs/>
        </w:rPr>
      </w:pPr>
      <w:r>
        <w:rPr>
          <w:b/>
          <w:bCs/>
        </w:rPr>
        <w:t>I</w:t>
      </w:r>
      <w:r w:rsidR="006F6394" w:rsidRPr="00123FBA">
        <w:rPr>
          <w:b/>
          <w:bCs/>
        </w:rPr>
        <w:t xml:space="preserve">f </w:t>
      </w:r>
      <w:r w:rsidR="0026387F" w:rsidRPr="00123FBA">
        <w:rPr>
          <w:b/>
          <w:bCs/>
        </w:rPr>
        <w:t xml:space="preserve">you </w:t>
      </w:r>
      <w:r w:rsidR="001A2C59" w:rsidRPr="00123FBA">
        <w:rPr>
          <w:b/>
          <w:bCs/>
        </w:rPr>
        <w:t>purchase eggs</w:t>
      </w:r>
      <w:r w:rsidR="0026387F" w:rsidRPr="00123FBA">
        <w:rPr>
          <w:b/>
          <w:bCs/>
        </w:rPr>
        <w:t xml:space="preserve"> </w:t>
      </w:r>
      <w:r w:rsidR="00146B85" w:rsidRPr="00123FBA">
        <w:rPr>
          <w:b/>
          <w:bCs/>
        </w:rPr>
        <w:t xml:space="preserve">from producers, </w:t>
      </w:r>
      <w:r w:rsidR="0026387F" w:rsidRPr="00123FBA">
        <w:rPr>
          <w:b/>
          <w:bCs/>
        </w:rPr>
        <w:t>how many different producers do you buy from?</w:t>
      </w:r>
    </w:p>
    <w:p w14:paraId="7881713A" w14:textId="77777777" w:rsidR="0026387F" w:rsidRPr="00EA5AAB" w:rsidRDefault="0026387F" w:rsidP="0026387F">
      <w:pPr>
        <w:pStyle w:val="ListParagraph"/>
        <w:spacing w:before="0" w:after="0" w:line="240" w:lineRule="auto"/>
        <w:ind w:left="360" w:right="425"/>
        <w:jc w:val="both"/>
        <w:rPr>
          <w:b/>
        </w:rPr>
      </w:pPr>
    </w:p>
    <w:p w14:paraId="58AE6E13" w14:textId="2D8CDBC4" w:rsidR="005F3481" w:rsidRDefault="00E91F3E" w:rsidP="0026387F">
      <w:pPr>
        <w:numPr>
          <w:ilvl w:val="0"/>
          <w:numId w:val="18"/>
        </w:numPr>
        <w:spacing w:before="0" w:after="100" w:afterAutospacing="1" w:line="240" w:lineRule="auto"/>
        <w:ind w:right="425"/>
        <w:contextualSpacing/>
        <w:jc w:val="both"/>
      </w:pPr>
      <w:r>
        <w:t>1</w:t>
      </w:r>
      <w:r w:rsidR="00E11627">
        <w:t xml:space="preserve"> to </w:t>
      </w:r>
      <w:r w:rsidR="005F3481">
        <w:t>10</w:t>
      </w:r>
    </w:p>
    <w:p w14:paraId="18E1A806" w14:textId="3175C160" w:rsidR="0026387F" w:rsidRDefault="005F3481">
      <w:pPr>
        <w:numPr>
          <w:ilvl w:val="0"/>
          <w:numId w:val="18"/>
        </w:numPr>
        <w:spacing w:before="0" w:afterAutospacing="1" w:line="240" w:lineRule="auto"/>
        <w:ind w:right="425"/>
        <w:contextualSpacing/>
        <w:jc w:val="both"/>
      </w:pPr>
      <w:r>
        <w:t>1</w:t>
      </w:r>
      <w:r w:rsidR="2C2799D0">
        <w:t>1</w:t>
      </w:r>
      <w:r w:rsidR="00E11627">
        <w:t xml:space="preserve"> to </w:t>
      </w:r>
      <w:r w:rsidR="00C82969">
        <w:t>25</w:t>
      </w:r>
    </w:p>
    <w:p w14:paraId="23F79BAA" w14:textId="0E404422" w:rsidR="0026387F" w:rsidRDefault="00C82969">
      <w:pPr>
        <w:numPr>
          <w:ilvl w:val="0"/>
          <w:numId w:val="18"/>
        </w:numPr>
        <w:spacing w:before="0" w:afterAutospacing="1" w:line="240" w:lineRule="auto"/>
        <w:ind w:right="425"/>
        <w:contextualSpacing/>
        <w:jc w:val="both"/>
      </w:pPr>
      <w:r>
        <w:t>2</w:t>
      </w:r>
      <w:r w:rsidR="51AC52CE">
        <w:t>6</w:t>
      </w:r>
      <w:r w:rsidR="00E11627">
        <w:t xml:space="preserve"> to </w:t>
      </w:r>
      <w:r w:rsidR="00CB7315">
        <w:t>75</w:t>
      </w:r>
    </w:p>
    <w:p w14:paraId="6D1B860C" w14:textId="13F238E6" w:rsidR="0026387F" w:rsidRDefault="02B6F8BB">
      <w:pPr>
        <w:numPr>
          <w:ilvl w:val="0"/>
          <w:numId w:val="18"/>
        </w:numPr>
        <w:spacing w:before="0" w:afterAutospacing="1" w:line="240" w:lineRule="auto"/>
        <w:ind w:right="425"/>
        <w:contextualSpacing/>
        <w:jc w:val="both"/>
      </w:pPr>
      <w:r>
        <w:t>7</w:t>
      </w:r>
      <w:r w:rsidR="1BA6FF06">
        <w:t>6</w:t>
      </w:r>
      <w:r w:rsidR="00E11627">
        <w:t xml:space="preserve"> to </w:t>
      </w:r>
      <w:r w:rsidR="00E46C96">
        <w:t>150</w:t>
      </w:r>
    </w:p>
    <w:p w14:paraId="2425467D" w14:textId="7FADEAC9" w:rsidR="0026387F" w:rsidRDefault="00EF5B99">
      <w:pPr>
        <w:numPr>
          <w:ilvl w:val="0"/>
          <w:numId w:val="18"/>
        </w:numPr>
        <w:spacing w:before="0" w:afterAutospacing="1" w:line="240" w:lineRule="auto"/>
        <w:ind w:right="425"/>
        <w:contextualSpacing/>
        <w:jc w:val="both"/>
      </w:pPr>
      <w:r>
        <w:t xml:space="preserve">More than </w:t>
      </w:r>
      <w:r w:rsidR="00894B9E">
        <w:t>15</w:t>
      </w:r>
      <w:r w:rsidR="71D0B46B">
        <w:t>1</w:t>
      </w:r>
    </w:p>
    <w:p w14:paraId="193F0B97" w14:textId="01A46E62" w:rsidR="42B7FA01" w:rsidRDefault="55FB4151" w:rsidP="7370230E">
      <w:pPr>
        <w:numPr>
          <w:ilvl w:val="0"/>
          <w:numId w:val="18"/>
        </w:numPr>
        <w:spacing w:before="0" w:afterAutospacing="1" w:line="240" w:lineRule="auto"/>
        <w:ind w:right="425"/>
        <w:contextualSpacing/>
        <w:jc w:val="both"/>
      </w:pPr>
      <w:r>
        <w:t>Not applicable</w:t>
      </w:r>
    </w:p>
    <w:p w14:paraId="0DF9C3A9" w14:textId="08D74C84" w:rsidR="00FA7592" w:rsidRPr="0026387F" w:rsidRDefault="00FA7592">
      <w:pPr>
        <w:numPr>
          <w:ilvl w:val="0"/>
          <w:numId w:val="18"/>
        </w:numPr>
        <w:spacing w:before="0" w:afterAutospacing="1" w:line="240" w:lineRule="auto"/>
        <w:ind w:right="425"/>
        <w:contextualSpacing/>
        <w:jc w:val="both"/>
      </w:pPr>
      <w:r>
        <w:t xml:space="preserve">Prefer not to </w:t>
      </w:r>
      <w:proofErr w:type="gramStart"/>
      <w:r>
        <w:t>say</w:t>
      </w:r>
      <w:proofErr w:type="gramEnd"/>
    </w:p>
    <w:p w14:paraId="2DD829D9" w14:textId="77777777" w:rsidR="00F03C23" w:rsidRPr="00F03C23" w:rsidRDefault="00F03C23" w:rsidP="00782C7C">
      <w:pPr>
        <w:spacing w:before="0" w:after="0" w:line="240" w:lineRule="auto"/>
        <w:ind w:left="1080" w:right="424"/>
        <w:contextualSpacing/>
        <w:jc w:val="both"/>
        <w:rPr>
          <w:b/>
          <w:szCs w:val="24"/>
        </w:rPr>
      </w:pPr>
    </w:p>
    <w:p w14:paraId="5F8A0A1E" w14:textId="115154EB" w:rsidR="00147A82" w:rsidRPr="00F03C23" w:rsidRDefault="3B3B1E1F" w:rsidP="1FBB6BE6">
      <w:pPr>
        <w:numPr>
          <w:ilvl w:val="0"/>
          <w:numId w:val="52"/>
        </w:numPr>
        <w:spacing w:before="0" w:after="0" w:line="240" w:lineRule="auto"/>
        <w:ind w:right="424"/>
        <w:contextualSpacing/>
        <w:jc w:val="both"/>
        <w:rPr>
          <w:b/>
          <w:bCs/>
        </w:rPr>
      </w:pPr>
      <w:r w:rsidRPr="1FBB6BE6">
        <w:rPr>
          <w:b/>
          <w:bCs/>
        </w:rPr>
        <w:lastRenderedPageBreak/>
        <w:t xml:space="preserve">If you </w:t>
      </w:r>
      <w:r w:rsidR="001A2C59">
        <w:rPr>
          <w:b/>
          <w:bCs/>
        </w:rPr>
        <w:t>purchase eggs</w:t>
      </w:r>
      <w:r w:rsidR="00146B85">
        <w:rPr>
          <w:b/>
          <w:bCs/>
        </w:rPr>
        <w:t xml:space="preserve"> from producers</w:t>
      </w:r>
      <w:r w:rsidR="001A2C59">
        <w:rPr>
          <w:b/>
          <w:bCs/>
        </w:rPr>
        <w:t>,</w:t>
      </w:r>
      <w:r w:rsidRPr="1FBB6BE6">
        <w:rPr>
          <w:b/>
          <w:bCs/>
        </w:rPr>
        <w:t xml:space="preserve"> please specify the </w:t>
      </w:r>
      <w:r w:rsidR="191B6C26" w:rsidRPr="1FBB6BE6">
        <w:rPr>
          <w:b/>
          <w:bCs/>
        </w:rPr>
        <w:t>quantity</w:t>
      </w:r>
      <w:r w:rsidRPr="1FBB6BE6">
        <w:rPr>
          <w:b/>
          <w:bCs/>
        </w:rPr>
        <w:t xml:space="preserve"> of </w:t>
      </w:r>
      <w:r w:rsidR="191B6C26" w:rsidRPr="1FBB6BE6">
        <w:rPr>
          <w:b/>
          <w:bCs/>
        </w:rPr>
        <w:t xml:space="preserve">eggs </w:t>
      </w:r>
      <w:r w:rsidRPr="1FBB6BE6">
        <w:rPr>
          <w:b/>
          <w:bCs/>
        </w:rPr>
        <w:t>you buy annually</w:t>
      </w:r>
      <w:r w:rsidR="581A3CF8" w:rsidRPr="1FBB6BE6">
        <w:rPr>
          <w:b/>
          <w:bCs/>
        </w:rPr>
        <w:t xml:space="preserve"> </w:t>
      </w:r>
      <w:r w:rsidR="251D94B6" w:rsidRPr="1FBB6BE6">
        <w:rPr>
          <w:b/>
          <w:bCs/>
        </w:rPr>
        <w:t>(where 1 case contains 360 eggs).</w:t>
      </w:r>
    </w:p>
    <w:p w14:paraId="1871C7FE" w14:textId="77777777" w:rsidR="00B8372D" w:rsidRDefault="00B8372D" w:rsidP="008573F3">
      <w:pPr>
        <w:pStyle w:val="ListParagraph"/>
        <w:spacing w:before="0" w:after="0" w:line="240" w:lineRule="auto"/>
        <w:ind w:left="360" w:right="424"/>
        <w:jc w:val="both"/>
        <w:rPr>
          <w:b/>
          <w:szCs w:val="24"/>
        </w:rPr>
      </w:pPr>
    </w:p>
    <w:p w14:paraId="4DB30261" w14:textId="1C41A504" w:rsidR="00147A82" w:rsidRPr="00E84DDC" w:rsidRDefault="3B3B1E1F" w:rsidP="1FBB6BE6">
      <w:pPr>
        <w:numPr>
          <w:ilvl w:val="0"/>
          <w:numId w:val="18"/>
        </w:numPr>
        <w:spacing w:before="0" w:after="100" w:afterAutospacing="1" w:line="240" w:lineRule="auto"/>
        <w:ind w:right="425"/>
        <w:contextualSpacing/>
        <w:jc w:val="both"/>
      </w:pPr>
      <w:r>
        <w:t xml:space="preserve">Under </w:t>
      </w:r>
      <w:r w:rsidR="00263261">
        <w:t>33</w:t>
      </w:r>
      <w:r w:rsidR="000B39AD">
        <w:t>,000</w:t>
      </w:r>
      <w:r w:rsidR="251D94B6">
        <w:t xml:space="preserve"> cases of </w:t>
      </w:r>
      <w:r w:rsidR="0CC7E130">
        <w:t>eggs</w:t>
      </w:r>
      <w:r>
        <w:t xml:space="preserve"> </w:t>
      </w:r>
      <w:r>
        <w:tab/>
      </w:r>
      <w:r>
        <w:tab/>
      </w:r>
    </w:p>
    <w:p w14:paraId="5473A567" w14:textId="1AB92617" w:rsidR="00263261" w:rsidRPr="00E84DDC" w:rsidRDefault="00263261">
      <w:pPr>
        <w:numPr>
          <w:ilvl w:val="0"/>
          <w:numId w:val="18"/>
        </w:numPr>
        <w:spacing w:before="0" w:afterAutospacing="1" w:line="240" w:lineRule="auto"/>
        <w:ind w:right="425"/>
        <w:contextualSpacing/>
        <w:jc w:val="both"/>
      </w:pPr>
      <w:r>
        <w:t>33,00</w:t>
      </w:r>
      <w:r w:rsidR="1DAADDE2">
        <w:t>1</w:t>
      </w:r>
      <w:r>
        <w:t xml:space="preserve"> </w:t>
      </w:r>
      <w:r w:rsidR="00151309">
        <w:t xml:space="preserve">to </w:t>
      </w:r>
      <w:r>
        <w:t>67,000 cases of eggs</w:t>
      </w:r>
    </w:p>
    <w:p w14:paraId="7F72213A" w14:textId="0165EAAB" w:rsidR="00174A0A" w:rsidRPr="00E84DDC" w:rsidRDefault="00263261">
      <w:pPr>
        <w:numPr>
          <w:ilvl w:val="0"/>
          <w:numId w:val="18"/>
        </w:numPr>
        <w:spacing w:before="0" w:afterAutospacing="1" w:line="240" w:lineRule="auto"/>
        <w:ind w:right="425"/>
        <w:contextualSpacing/>
        <w:jc w:val="both"/>
      </w:pPr>
      <w:r>
        <w:t>67,</w:t>
      </w:r>
      <w:r w:rsidR="62210F24">
        <w:t>00</w:t>
      </w:r>
      <w:r w:rsidR="2783ABE3">
        <w:t>1</w:t>
      </w:r>
      <w:r>
        <w:t xml:space="preserve"> </w:t>
      </w:r>
      <w:r w:rsidR="00151309">
        <w:t xml:space="preserve">to </w:t>
      </w:r>
      <w:r>
        <w:t xml:space="preserve">100,000 </w:t>
      </w:r>
      <w:r w:rsidR="009766C0">
        <w:t>cases of</w:t>
      </w:r>
      <w:r w:rsidR="00174A0A">
        <w:t xml:space="preserve"> eggs</w:t>
      </w:r>
    </w:p>
    <w:p w14:paraId="04BEBDFA" w14:textId="2F7A1048" w:rsidR="00147A82" w:rsidRDefault="009766C0">
      <w:pPr>
        <w:numPr>
          <w:ilvl w:val="0"/>
          <w:numId w:val="18"/>
        </w:numPr>
        <w:spacing w:before="0" w:afterAutospacing="1" w:line="240" w:lineRule="auto"/>
        <w:ind w:right="425"/>
        <w:contextualSpacing/>
        <w:jc w:val="both"/>
      </w:pPr>
      <w:r>
        <w:t xml:space="preserve">Over </w:t>
      </w:r>
      <w:r w:rsidR="00263261">
        <w:t>100,</w:t>
      </w:r>
      <w:r w:rsidR="62210F24">
        <w:t>00</w:t>
      </w:r>
      <w:r w:rsidR="54B2650F">
        <w:t>1</w:t>
      </w:r>
      <w:r>
        <w:t xml:space="preserve"> cases of</w:t>
      </w:r>
      <w:r w:rsidR="00147A82">
        <w:t xml:space="preserve"> </w:t>
      </w:r>
      <w:r w:rsidR="00174A0A">
        <w:t xml:space="preserve">eggs   </w:t>
      </w:r>
    </w:p>
    <w:p w14:paraId="7E658A6E" w14:textId="3DEEF889" w:rsidR="00E84DDC" w:rsidRDefault="2066597E" w:rsidP="1FBB6BE6">
      <w:pPr>
        <w:numPr>
          <w:ilvl w:val="0"/>
          <w:numId w:val="18"/>
        </w:numPr>
        <w:spacing w:before="0" w:after="100" w:afterAutospacing="1" w:line="240" w:lineRule="auto"/>
        <w:ind w:right="425"/>
        <w:contextualSpacing/>
        <w:jc w:val="both"/>
      </w:pPr>
      <w:r>
        <w:t>Not applicable</w:t>
      </w:r>
    </w:p>
    <w:p w14:paraId="650B630A" w14:textId="413351F4" w:rsidR="00FA7592" w:rsidRPr="00E84DDC" w:rsidRDefault="00FA7592" w:rsidP="1FBB6BE6">
      <w:pPr>
        <w:numPr>
          <w:ilvl w:val="0"/>
          <w:numId w:val="18"/>
        </w:numPr>
        <w:spacing w:before="0" w:after="100" w:afterAutospacing="1" w:line="240" w:lineRule="auto"/>
        <w:ind w:right="425"/>
        <w:contextualSpacing/>
        <w:jc w:val="both"/>
      </w:pPr>
      <w:r>
        <w:t xml:space="preserve">Prefer not to </w:t>
      </w:r>
      <w:proofErr w:type="gramStart"/>
      <w:r>
        <w:t>say</w:t>
      </w:r>
      <w:proofErr w:type="gramEnd"/>
    </w:p>
    <w:p w14:paraId="04E68B01" w14:textId="77777777" w:rsidR="2B3C8B5A" w:rsidRDefault="2B3C8B5A" w:rsidP="2B3C8B5A">
      <w:pPr>
        <w:spacing w:before="0" w:after="0" w:line="240" w:lineRule="auto"/>
        <w:ind w:right="425"/>
        <w:contextualSpacing/>
        <w:jc w:val="both"/>
      </w:pPr>
    </w:p>
    <w:p w14:paraId="40B4769A" w14:textId="45CAEDAA" w:rsidR="00C67CD7" w:rsidRDefault="00C67CD7" w:rsidP="008573F3">
      <w:pPr>
        <w:pStyle w:val="ListParagraph"/>
        <w:numPr>
          <w:ilvl w:val="0"/>
          <w:numId w:val="52"/>
        </w:numPr>
        <w:spacing w:before="0" w:after="0" w:afterAutospacing="1" w:line="240" w:lineRule="auto"/>
        <w:ind w:right="425"/>
        <w:jc w:val="both"/>
        <w:rPr>
          <w:b/>
        </w:rPr>
      </w:pPr>
      <w:r>
        <w:rPr>
          <w:b/>
        </w:rPr>
        <w:t xml:space="preserve">Do the eggs you </w:t>
      </w:r>
      <w:proofErr w:type="gramStart"/>
      <w:r>
        <w:rPr>
          <w:b/>
        </w:rPr>
        <w:t>produce</w:t>
      </w:r>
      <w:proofErr w:type="gramEnd"/>
      <w:r>
        <w:rPr>
          <w:b/>
        </w:rPr>
        <w:t xml:space="preserve"> or purchase belong to an assurance scheme?</w:t>
      </w:r>
    </w:p>
    <w:p w14:paraId="72E78542" w14:textId="3877F2C1" w:rsidR="00C67CD7" w:rsidRDefault="00C67CD7" w:rsidP="00782C7C">
      <w:pPr>
        <w:numPr>
          <w:ilvl w:val="0"/>
          <w:numId w:val="18"/>
        </w:numPr>
        <w:spacing w:before="0" w:after="0" w:line="240" w:lineRule="auto"/>
        <w:ind w:right="425"/>
        <w:contextualSpacing/>
        <w:jc w:val="both"/>
      </w:pPr>
      <w:r>
        <w:t xml:space="preserve">Yes, the Lion </w:t>
      </w:r>
      <w:proofErr w:type="gramStart"/>
      <w:r>
        <w:t>code</w:t>
      </w:r>
      <w:proofErr w:type="gramEnd"/>
    </w:p>
    <w:p w14:paraId="094066C1" w14:textId="42752E10" w:rsidR="00C67CD7" w:rsidRDefault="00C67CD7" w:rsidP="00782C7C">
      <w:pPr>
        <w:numPr>
          <w:ilvl w:val="0"/>
          <w:numId w:val="18"/>
        </w:numPr>
        <w:spacing w:before="0" w:after="0" w:line="240" w:lineRule="auto"/>
        <w:ind w:right="425"/>
        <w:contextualSpacing/>
        <w:jc w:val="both"/>
      </w:pPr>
      <w:r>
        <w:t>Yes, Laid in Britain</w:t>
      </w:r>
    </w:p>
    <w:p w14:paraId="31B943B4" w14:textId="6949BDCF" w:rsidR="00C67CD7" w:rsidRDefault="00C67CD7" w:rsidP="00782C7C">
      <w:pPr>
        <w:numPr>
          <w:ilvl w:val="0"/>
          <w:numId w:val="18"/>
        </w:numPr>
        <w:spacing w:before="0" w:after="0" w:line="240" w:lineRule="auto"/>
        <w:ind w:right="425"/>
        <w:contextualSpacing/>
        <w:jc w:val="both"/>
      </w:pPr>
      <w:r>
        <w:t>Yes, other (please specify)</w:t>
      </w:r>
    </w:p>
    <w:p w14:paraId="36F03B66" w14:textId="26D2EFE0" w:rsidR="00C67CD7" w:rsidRDefault="00C67CD7" w:rsidP="00782C7C">
      <w:pPr>
        <w:numPr>
          <w:ilvl w:val="0"/>
          <w:numId w:val="18"/>
        </w:numPr>
        <w:spacing w:before="0" w:after="0" w:line="240" w:lineRule="auto"/>
        <w:ind w:right="425"/>
        <w:contextualSpacing/>
        <w:jc w:val="both"/>
      </w:pPr>
      <w:r>
        <w:t>No</w:t>
      </w:r>
    </w:p>
    <w:p w14:paraId="64DF4491" w14:textId="51BE200F" w:rsidR="00310F19" w:rsidRDefault="00310F19" w:rsidP="00782C7C">
      <w:pPr>
        <w:numPr>
          <w:ilvl w:val="0"/>
          <w:numId w:val="18"/>
        </w:numPr>
        <w:spacing w:before="0" w:after="0" w:line="240" w:lineRule="auto"/>
        <w:ind w:right="425"/>
        <w:contextualSpacing/>
        <w:jc w:val="both"/>
      </w:pPr>
      <w:r>
        <w:t>Not applicable</w:t>
      </w:r>
    </w:p>
    <w:p w14:paraId="60D3BE5A" w14:textId="25F34F13" w:rsidR="00FA7592" w:rsidRDefault="00FA7592" w:rsidP="00782C7C">
      <w:pPr>
        <w:numPr>
          <w:ilvl w:val="0"/>
          <w:numId w:val="18"/>
        </w:numPr>
        <w:spacing w:before="0" w:after="0" w:line="240" w:lineRule="auto"/>
        <w:ind w:right="425"/>
        <w:contextualSpacing/>
        <w:jc w:val="both"/>
      </w:pPr>
      <w:r>
        <w:t xml:space="preserve">Prefer not to </w:t>
      </w:r>
      <w:proofErr w:type="gramStart"/>
      <w:r>
        <w:t>say</w:t>
      </w:r>
      <w:proofErr w:type="gramEnd"/>
    </w:p>
    <w:p w14:paraId="35EAB7FA" w14:textId="77777777" w:rsidR="00C67CD7" w:rsidRDefault="00C67CD7" w:rsidP="00782C7C">
      <w:pPr>
        <w:pStyle w:val="ListParagraph"/>
        <w:spacing w:before="0" w:after="0" w:afterAutospacing="1" w:line="240" w:lineRule="auto"/>
        <w:ind w:left="1080" w:right="425"/>
        <w:jc w:val="both"/>
        <w:rPr>
          <w:b/>
        </w:rPr>
      </w:pPr>
    </w:p>
    <w:p w14:paraId="187CA476" w14:textId="233FEA6D" w:rsidR="004A570D" w:rsidRPr="004A570D" w:rsidRDefault="0818FF77" w:rsidP="1FBB6BE6">
      <w:pPr>
        <w:pStyle w:val="ListParagraph"/>
        <w:numPr>
          <w:ilvl w:val="0"/>
          <w:numId w:val="52"/>
        </w:numPr>
        <w:spacing w:before="0" w:after="0" w:afterAutospacing="1" w:line="240" w:lineRule="auto"/>
        <w:ind w:right="425"/>
        <w:jc w:val="both"/>
        <w:rPr>
          <w:b/>
          <w:bCs/>
        </w:rPr>
      </w:pPr>
      <w:r w:rsidRPr="1FBB6BE6">
        <w:rPr>
          <w:b/>
          <w:bCs/>
        </w:rPr>
        <w:t xml:space="preserve"> </w:t>
      </w:r>
      <w:r w:rsidR="28020FFB" w:rsidRPr="1FBB6BE6">
        <w:rPr>
          <w:b/>
          <w:bCs/>
        </w:rPr>
        <w:t>Are you currently a member of a cooperative business?</w:t>
      </w:r>
    </w:p>
    <w:p w14:paraId="00BDF825" w14:textId="77777777" w:rsidR="004A570D" w:rsidRDefault="004A570D" w:rsidP="008573F3">
      <w:pPr>
        <w:numPr>
          <w:ilvl w:val="0"/>
          <w:numId w:val="18"/>
        </w:numPr>
        <w:spacing w:before="0" w:after="100" w:afterAutospacing="1" w:line="240" w:lineRule="auto"/>
        <w:ind w:right="425"/>
        <w:contextualSpacing/>
        <w:jc w:val="both"/>
        <w:rPr>
          <w:szCs w:val="24"/>
        </w:rPr>
      </w:pPr>
      <w:r>
        <w:t>Yes</w:t>
      </w:r>
    </w:p>
    <w:p w14:paraId="12E55C8A" w14:textId="77777777" w:rsidR="000E2FE4" w:rsidRDefault="004A570D" w:rsidP="008573F3">
      <w:pPr>
        <w:numPr>
          <w:ilvl w:val="0"/>
          <w:numId w:val="18"/>
        </w:numPr>
        <w:spacing w:before="0" w:after="100" w:afterAutospacing="1" w:line="240" w:lineRule="auto"/>
        <w:ind w:right="425"/>
        <w:contextualSpacing/>
        <w:jc w:val="both"/>
        <w:rPr>
          <w:szCs w:val="24"/>
        </w:rPr>
      </w:pPr>
      <w:r>
        <w:t>N</w:t>
      </w:r>
      <w:r w:rsidR="000E2FE4">
        <w:t>o</w:t>
      </w:r>
    </w:p>
    <w:p w14:paraId="73151A91" w14:textId="59AFE9A3" w:rsidR="005A0C1A" w:rsidRDefault="000E2FE4" w:rsidP="008573F3">
      <w:pPr>
        <w:numPr>
          <w:ilvl w:val="0"/>
          <w:numId w:val="18"/>
        </w:numPr>
        <w:spacing w:before="0" w:after="100" w:afterAutospacing="1" w:line="240" w:lineRule="auto"/>
        <w:ind w:right="425"/>
        <w:contextualSpacing/>
        <w:jc w:val="both"/>
      </w:pPr>
      <w:r>
        <w:t xml:space="preserve">Don’t </w:t>
      </w:r>
      <w:proofErr w:type="gramStart"/>
      <w:r>
        <w:t>know</w:t>
      </w:r>
      <w:proofErr w:type="gramEnd"/>
    </w:p>
    <w:p w14:paraId="0B00DF0F" w14:textId="6EF9E4F3" w:rsidR="00FA7592" w:rsidRDefault="00FA7592" w:rsidP="008573F3">
      <w:pPr>
        <w:numPr>
          <w:ilvl w:val="0"/>
          <w:numId w:val="18"/>
        </w:numPr>
        <w:spacing w:before="0" w:after="100" w:afterAutospacing="1" w:line="240" w:lineRule="auto"/>
        <w:ind w:right="425"/>
        <w:contextualSpacing/>
        <w:jc w:val="both"/>
      </w:pPr>
      <w:r>
        <w:t xml:space="preserve">Prefer not to </w:t>
      </w:r>
      <w:proofErr w:type="gramStart"/>
      <w:r>
        <w:t>say</w:t>
      </w:r>
      <w:proofErr w:type="gramEnd"/>
    </w:p>
    <w:p w14:paraId="0881D980" w14:textId="7066C1C5" w:rsidR="005A0C1A" w:rsidRDefault="005A0C1A" w:rsidP="308BBE02">
      <w:pPr>
        <w:spacing w:before="0" w:afterAutospacing="1" w:line="240" w:lineRule="auto"/>
        <w:ind w:right="425"/>
        <w:contextualSpacing/>
        <w:jc w:val="both"/>
        <w:rPr>
          <w:szCs w:val="24"/>
        </w:rPr>
      </w:pPr>
    </w:p>
    <w:p w14:paraId="44064FA6" w14:textId="4FA19EFB" w:rsidR="004E217C" w:rsidRPr="00053FC9" w:rsidRDefault="004E217C" w:rsidP="00151309">
      <w:pPr>
        <w:pStyle w:val="Heading2"/>
        <w:rPr>
          <w:lang w:eastAsia="en-GB"/>
        </w:rPr>
      </w:pPr>
      <w:r w:rsidRPr="00B0734A">
        <w:rPr>
          <w:lang w:eastAsia="en-GB"/>
        </w:rPr>
        <w:t xml:space="preserve">Type of </w:t>
      </w:r>
      <w:r w:rsidR="00D52F67">
        <w:rPr>
          <w:lang w:eastAsia="en-GB"/>
        </w:rPr>
        <w:t>contract</w:t>
      </w:r>
      <w:r w:rsidR="00D52F67" w:rsidRPr="00B0734A">
        <w:rPr>
          <w:lang w:eastAsia="en-GB"/>
        </w:rPr>
        <w:t xml:space="preserve"> </w:t>
      </w:r>
    </w:p>
    <w:p w14:paraId="227F6C0A" w14:textId="77777777" w:rsidR="00164209" w:rsidRPr="00053FC9" w:rsidRDefault="00164209" w:rsidP="0234C906">
      <w:pPr>
        <w:spacing w:before="0" w:afterAutospacing="1" w:line="240" w:lineRule="auto"/>
        <w:ind w:right="425"/>
        <w:contextualSpacing/>
        <w:rPr>
          <w:rFonts w:eastAsia="Times New Roman"/>
          <w:color w:val="00AF41"/>
          <w:szCs w:val="24"/>
          <w:lang w:eastAsia="en-GB"/>
        </w:rPr>
      </w:pPr>
    </w:p>
    <w:p w14:paraId="0F6B9EE1" w14:textId="6527274C" w:rsidR="0071586C" w:rsidRDefault="2CE591E9" w:rsidP="00206B38">
      <w:r>
        <w:t>5.</w:t>
      </w:r>
      <w:r w:rsidR="00462685">
        <w:t>2</w:t>
      </w:r>
      <w:r w:rsidR="00592D68">
        <w:tab/>
      </w:r>
      <w:r w:rsidR="0754E543">
        <w:t>Discussions with industry stakeholders</w:t>
      </w:r>
      <w:r w:rsidR="000E26BC">
        <w:t xml:space="preserve"> in the build</w:t>
      </w:r>
      <w:r w:rsidR="6847950D">
        <w:t xml:space="preserve"> </w:t>
      </w:r>
      <w:r w:rsidR="000E26BC">
        <w:t xml:space="preserve">up to this consultation have helped build an understanding of the sector that we’d like to test through this consultation. </w:t>
      </w:r>
      <w:r w:rsidR="00AF4661">
        <w:t>Our initial en</w:t>
      </w:r>
      <w:r w:rsidR="000E26BC">
        <w:t>gagement</w:t>
      </w:r>
      <w:r w:rsidR="0754E543">
        <w:t xml:space="preserve"> suggest</w:t>
      </w:r>
      <w:r w:rsidR="00753E5A">
        <w:t>s</w:t>
      </w:r>
      <w:r w:rsidR="0754E543">
        <w:t xml:space="preserve"> that </w:t>
      </w:r>
      <w:r w:rsidR="6DD283EE">
        <w:t xml:space="preserve">written contracts are </w:t>
      </w:r>
      <w:r w:rsidR="51A8E61A">
        <w:t>commonplace</w:t>
      </w:r>
      <w:r w:rsidR="6DD283EE">
        <w:t xml:space="preserve"> in the </w:t>
      </w:r>
      <w:r w:rsidR="5A2EA91E">
        <w:t xml:space="preserve">egg industry, although less favoured in some parts of the country. </w:t>
      </w:r>
      <w:r w:rsidR="1A1185E5">
        <w:t>The latest</w:t>
      </w:r>
      <w:r w:rsidR="5A2EA91E">
        <w:t xml:space="preserve"> version </w:t>
      </w:r>
      <w:r w:rsidR="16BD0604">
        <w:t>of the Lion code</w:t>
      </w:r>
      <w:r w:rsidR="18946608">
        <w:t xml:space="preserve">, accounting for more than 90% </w:t>
      </w:r>
      <w:r w:rsidR="4B98E5CC">
        <w:t>o</w:t>
      </w:r>
      <w:r w:rsidR="18946608">
        <w:t>f UK egg production,</w:t>
      </w:r>
      <w:r w:rsidR="05A769BA">
        <w:t xml:space="preserve"> </w:t>
      </w:r>
      <w:r w:rsidR="00AF4661">
        <w:t xml:space="preserve">now </w:t>
      </w:r>
      <w:r w:rsidR="05A769BA">
        <w:t>require</w:t>
      </w:r>
      <w:r w:rsidR="7E5C0954">
        <w:t>s</w:t>
      </w:r>
      <w:r w:rsidR="05A769BA">
        <w:t xml:space="preserve"> written contracts between a </w:t>
      </w:r>
      <w:r w:rsidR="2991FF31">
        <w:t xml:space="preserve">purchaser and </w:t>
      </w:r>
      <w:r w:rsidR="05A769BA">
        <w:t>producer</w:t>
      </w:r>
      <w:r w:rsidR="2991FF31">
        <w:t>.</w:t>
      </w:r>
    </w:p>
    <w:p w14:paraId="296331E2" w14:textId="0C4350DB" w:rsidR="00770F56" w:rsidRDefault="00592D68" w:rsidP="00206B38">
      <w:pPr>
        <w:rPr>
          <w:rFonts w:eastAsia="Times New Roman"/>
          <w:b/>
          <w:bCs/>
          <w:color w:val="00AF41"/>
          <w:sz w:val="36"/>
          <w:szCs w:val="36"/>
          <w:lang w:eastAsia="en-GB"/>
        </w:rPr>
      </w:pPr>
      <w:r>
        <w:t>5.</w:t>
      </w:r>
      <w:r w:rsidR="00462685">
        <w:t>3</w:t>
      </w:r>
      <w:r>
        <w:tab/>
      </w:r>
      <w:r w:rsidR="00164209" w:rsidRPr="00164209">
        <w:t xml:space="preserve">Stakeholders have said that whether written or verbal, </w:t>
      </w:r>
      <w:r w:rsidR="00D52F67">
        <w:t>contract</w:t>
      </w:r>
      <w:r w:rsidR="00D52F67" w:rsidRPr="00164209">
        <w:t>s</w:t>
      </w:r>
      <w:r w:rsidR="00D52F67">
        <w:t xml:space="preserve"> </w:t>
      </w:r>
      <w:r w:rsidR="0071586C">
        <w:t>are generally short term</w:t>
      </w:r>
      <w:r w:rsidR="000E26BC">
        <w:t>, rolling agreements</w:t>
      </w:r>
      <w:r w:rsidR="0071586C">
        <w:t>,</w:t>
      </w:r>
      <w:r w:rsidR="004F5D1D">
        <w:t xml:space="preserve"> covering a single flock of laying hens and the egg</w:t>
      </w:r>
      <w:r w:rsidR="7D859002">
        <w:t>s</w:t>
      </w:r>
      <w:r w:rsidR="004F5D1D">
        <w:t xml:space="preserve"> they produce, though in recent years we have seen an increase in </w:t>
      </w:r>
      <w:r w:rsidR="5BCF4A5C">
        <w:t xml:space="preserve">demand for </w:t>
      </w:r>
      <w:r w:rsidR="004F5D1D">
        <w:t xml:space="preserve">longer term </w:t>
      </w:r>
      <w:r w:rsidR="006B5807">
        <w:t>contracts</w:t>
      </w:r>
      <w:r w:rsidR="004F5D1D">
        <w:t>.</w:t>
      </w:r>
      <w:r w:rsidR="00556036">
        <w:t xml:space="preserve"> Contracts are</w:t>
      </w:r>
      <w:r w:rsidR="00556036" w:rsidDel="000C1680">
        <w:t xml:space="preserve"> </w:t>
      </w:r>
      <w:r w:rsidR="000C1680">
        <w:t xml:space="preserve">often </w:t>
      </w:r>
      <w:r w:rsidR="00556036">
        <w:t>exclusive arrangements between a producer and a single purchaser</w:t>
      </w:r>
      <w:r w:rsidR="0008099A">
        <w:t>.</w:t>
      </w:r>
    </w:p>
    <w:p w14:paraId="43BBF1AD" w14:textId="77777777" w:rsidR="00E11627" w:rsidRDefault="3DC0C586" w:rsidP="00123FBA">
      <w:pPr>
        <w:pStyle w:val="BodyText"/>
      </w:pPr>
      <w:r>
        <w:t>5.</w:t>
      </w:r>
      <w:r w:rsidR="00462685">
        <w:t>4</w:t>
      </w:r>
      <w:r>
        <w:tab/>
      </w:r>
      <w:r w:rsidR="00C808F3">
        <w:t>Se</w:t>
      </w:r>
      <w:r w:rsidR="00275CEF">
        <w:t xml:space="preserve">veral questions </w:t>
      </w:r>
      <w:r w:rsidR="00C808F3">
        <w:t xml:space="preserve">within this consultation </w:t>
      </w:r>
      <w:r w:rsidR="0003251A">
        <w:t>seek the views of either a “seller of eggs”, or “purchaser of eggs”.</w:t>
      </w:r>
      <w:r w:rsidR="00275CEF">
        <w:t xml:space="preserve"> If you purchase eggs from a </w:t>
      </w:r>
      <w:r w:rsidR="0003251A">
        <w:t>business</w:t>
      </w:r>
      <w:r w:rsidR="00275CEF">
        <w:t xml:space="preserve"> and sell them to another </w:t>
      </w:r>
      <w:proofErr w:type="gramStart"/>
      <w:r w:rsidR="00275CEF">
        <w:t>business</w:t>
      </w:r>
      <w:proofErr w:type="gramEnd"/>
      <w:r w:rsidR="00275CEF">
        <w:t xml:space="preserve"> </w:t>
      </w:r>
      <w:r w:rsidR="0003251A">
        <w:t>then both may apply</w:t>
      </w:r>
      <w:r w:rsidR="00BD2807">
        <w:t>. I</w:t>
      </w:r>
      <w:r w:rsidR="00275CEF">
        <w:t xml:space="preserve">n </w:t>
      </w:r>
      <w:r w:rsidR="00BD2807">
        <w:t>this</w:t>
      </w:r>
      <w:r w:rsidR="00275CEF">
        <w:t xml:space="preserve"> </w:t>
      </w:r>
      <w:r w:rsidR="00BD2807">
        <w:t>instance</w:t>
      </w:r>
      <w:r w:rsidR="0003251A">
        <w:t>,</w:t>
      </w:r>
      <w:r w:rsidR="00275CEF">
        <w:t xml:space="preserve"> please answer </w:t>
      </w:r>
      <w:r w:rsidR="00936E96">
        <w:t>each</w:t>
      </w:r>
      <w:r w:rsidR="00275CEF">
        <w:t xml:space="preserve"> question </w:t>
      </w:r>
      <w:r w:rsidR="003E2643">
        <w:lastRenderedPageBreak/>
        <w:t>from the perspective of your role as either a seller or purchaser of eggs and the contracts you have for these purposes.</w:t>
      </w:r>
    </w:p>
    <w:p w14:paraId="1035D2E6" w14:textId="77777777" w:rsidR="00E11627" w:rsidRDefault="00E11627" w:rsidP="00123FBA">
      <w:pPr>
        <w:pStyle w:val="BodyText"/>
      </w:pPr>
    </w:p>
    <w:p w14:paraId="438F923A" w14:textId="3FC8AA30" w:rsidR="003E2643" w:rsidRDefault="003E2643" w:rsidP="00123FBA">
      <w:pPr>
        <w:pStyle w:val="BodyText"/>
      </w:pPr>
      <w:r>
        <w:t xml:space="preserve"> </w:t>
      </w:r>
    </w:p>
    <w:p w14:paraId="4E06F504" w14:textId="3A12558D" w:rsidR="00770F56" w:rsidRDefault="00045D28" w:rsidP="00016CB6">
      <w:pPr>
        <w:pStyle w:val="ListParagraph"/>
        <w:numPr>
          <w:ilvl w:val="0"/>
          <w:numId w:val="52"/>
        </w:numPr>
        <w:spacing w:after="0"/>
        <w:rPr>
          <w:b/>
          <w:bCs/>
        </w:rPr>
      </w:pPr>
      <w:r w:rsidRPr="00053FC9">
        <w:rPr>
          <w:b/>
          <w:bCs/>
        </w:rPr>
        <w:t xml:space="preserve">As a </w:t>
      </w:r>
      <w:r w:rsidR="00E52011">
        <w:rPr>
          <w:b/>
          <w:bCs/>
        </w:rPr>
        <w:t>seller of eggs</w:t>
      </w:r>
      <w:r w:rsidRPr="00053FC9">
        <w:rPr>
          <w:b/>
          <w:bCs/>
        </w:rPr>
        <w:t xml:space="preserve">, with whom do you make your </w:t>
      </w:r>
      <w:r w:rsidR="006B5807">
        <w:rPr>
          <w:b/>
          <w:bCs/>
        </w:rPr>
        <w:t>contract</w:t>
      </w:r>
      <w:r w:rsidRPr="00053FC9">
        <w:rPr>
          <w:b/>
          <w:bCs/>
        </w:rPr>
        <w:t>?</w:t>
      </w:r>
      <w:r w:rsidR="14C57D45" w:rsidRPr="2905D5D4">
        <w:rPr>
          <w:b/>
          <w:bCs/>
        </w:rPr>
        <w:t xml:space="preserve"> Please select all that apply.</w:t>
      </w:r>
    </w:p>
    <w:p w14:paraId="4C179C5D" w14:textId="77777777" w:rsidR="00D572FC" w:rsidRDefault="00D572FC" w:rsidP="00D572FC">
      <w:pPr>
        <w:spacing w:before="0" w:after="100" w:afterAutospacing="1" w:line="240" w:lineRule="auto"/>
        <w:ind w:left="1800" w:right="425"/>
        <w:contextualSpacing/>
      </w:pPr>
    </w:p>
    <w:p w14:paraId="7B3992E9" w14:textId="06858A4F" w:rsidR="00861226" w:rsidRDefault="00861226" w:rsidP="00016CB6">
      <w:pPr>
        <w:numPr>
          <w:ilvl w:val="0"/>
          <w:numId w:val="18"/>
        </w:numPr>
        <w:spacing w:before="0" w:after="100" w:afterAutospacing="1" w:line="240" w:lineRule="auto"/>
        <w:ind w:right="425"/>
        <w:contextualSpacing/>
      </w:pPr>
      <w:r>
        <w:t>Packer</w:t>
      </w:r>
    </w:p>
    <w:p w14:paraId="0B71864E" w14:textId="0B59485B" w:rsidR="00045D28" w:rsidRPr="00FE6A2F" w:rsidRDefault="00045D28" w:rsidP="00016CB6">
      <w:pPr>
        <w:numPr>
          <w:ilvl w:val="0"/>
          <w:numId w:val="18"/>
        </w:numPr>
        <w:spacing w:before="0" w:after="100" w:afterAutospacing="1" w:line="240" w:lineRule="auto"/>
        <w:ind w:right="425"/>
        <w:contextualSpacing/>
      </w:pPr>
      <w:r>
        <w:t>Processor</w:t>
      </w:r>
    </w:p>
    <w:p w14:paraId="7C350A82" w14:textId="77777777" w:rsidR="00E52011" w:rsidRPr="00E52011" w:rsidRDefault="00045D28" w:rsidP="00016CB6">
      <w:pPr>
        <w:numPr>
          <w:ilvl w:val="0"/>
          <w:numId w:val="18"/>
        </w:numPr>
        <w:spacing w:before="0" w:after="100" w:afterAutospacing="1" w:line="240" w:lineRule="auto"/>
        <w:ind w:right="425"/>
        <w:contextualSpacing/>
        <w:rPr>
          <w:szCs w:val="24"/>
        </w:rPr>
      </w:pPr>
      <w:r>
        <w:t>Marketing group</w:t>
      </w:r>
    </w:p>
    <w:p w14:paraId="4C3AA57E" w14:textId="71FADE14" w:rsidR="00045D28" w:rsidRPr="00FE6A2F" w:rsidRDefault="00E52011" w:rsidP="00016CB6">
      <w:pPr>
        <w:numPr>
          <w:ilvl w:val="0"/>
          <w:numId w:val="18"/>
        </w:numPr>
        <w:spacing w:before="0" w:after="100" w:afterAutospacing="1" w:line="240" w:lineRule="auto"/>
        <w:ind w:right="425"/>
        <w:contextualSpacing/>
        <w:rPr>
          <w:szCs w:val="24"/>
        </w:rPr>
      </w:pPr>
      <w:r>
        <w:t>Retail</w:t>
      </w:r>
    </w:p>
    <w:p w14:paraId="4A660098" w14:textId="5F284785" w:rsidR="00045D28" w:rsidRPr="00FE6A2F" w:rsidRDefault="00045D28" w:rsidP="00016CB6">
      <w:pPr>
        <w:numPr>
          <w:ilvl w:val="0"/>
          <w:numId w:val="18"/>
        </w:numPr>
        <w:spacing w:before="0" w:after="100" w:afterAutospacing="1" w:line="240" w:lineRule="auto"/>
        <w:ind w:right="425"/>
        <w:contextualSpacing/>
        <w:rPr>
          <w:szCs w:val="24"/>
        </w:rPr>
      </w:pPr>
      <w:r>
        <w:t xml:space="preserve">Other (please explain) </w:t>
      </w:r>
    </w:p>
    <w:p w14:paraId="483C0AAA" w14:textId="7BBD208A" w:rsidR="00045D28" w:rsidRPr="00FE6A2F" w:rsidRDefault="00045D28" w:rsidP="00016CB6">
      <w:pPr>
        <w:numPr>
          <w:ilvl w:val="0"/>
          <w:numId w:val="18"/>
        </w:numPr>
        <w:spacing w:before="0" w:after="100" w:afterAutospacing="1" w:line="240" w:lineRule="auto"/>
        <w:ind w:right="425"/>
        <w:contextualSpacing/>
        <w:rPr>
          <w:szCs w:val="24"/>
        </w:rPr>
      </w:pPr>
      <w:r>
        <w:t xml:space="preserve">Don’t </w:t>
      </w:r>
      <w:proofErr w:type="gramStart"/>
      <w:r>
        <w:t>know</w:t>
      </w:r>
      <w:proofErr w:type="gramEnd"/>
      <w:r>
        <w:t xml:space="preserve"> </w:t>
      </w:r>
    </w:p>
    <w:p w14:paraId="177261C4" w14:textId="18BD79F5" w:rsidR="3FA9490C" w:rsidRDefault="00045D28" w:rsidP="0D8F7650">
      <w:pPr>
        <w:numPr>
          <w:ilvl w:val="0"/>
          <w:numId w:val="18"/>
        </w:numPr>
        <w:spacing w:before="0" w:afterAutospacing="1" w:line="240" w:lineRule="auto"/>
        <w:ind w:right="425"/>
        <w:contextualSpacing/>
        <w:rPr>
          <w:szCs w:val="24"/>
        </w:rPr>
      </w:pPr>
      <w:r>
        <w:t>Not applicable</w:t>
      </w:r>
    </w:p>
    <w:p w14:paraId="0EB9F8F1" w14:textId="73B72606" w:rsidR="00FE6A2F" w:rsidRPr="00FE6A2F" w:rsidRDefault="00FE6A2F" w:rsidP="008C573D">
      <w:pPr>
        <w:spacing w:before="0" w:after="0" w:line="240" w:lineRule="auto"/>
        <w:ind w:right="425"/>
        <w:contextualSpacing/>
        <w:rPr>
          <w:szCs w:val="24"/>
        </w:rPr>
      </w:pPr>
    </w:p>
    <w:p w14:paraId="4748C3BD" w14:textId="12E8E9B1" w:rsidR="00045D28" w:rsidRDefault="77B5B402" w:rsidP="00016CB6">
      <w:pPr>
        <w:pStyle w:val="ListParagraph"/>
        <w:numPr>
          <w:ilvl w:val="0"/>
          <w:numId w:val="52"/>
        </w:numPr>
        <w:spacing w:before="0" w:afterAutospacing="1" w:line="240" w:lineRule="auto"/>
        <w:ind w:right="425"/>
        <w:rPr>
          <w:b/>
          <w:bCs/>
          <w:lang w:eastAsia="en-GB"/>
        </w:rPr>
      </w:pPr>
      <w:r w:rsidRPr="5BB0D414">
        <w:rPr>
          <w:b/>
          <w:bCs/>
        </w:rPr>
        <w:t xml:space="preserve">As a </w:t>
      </w:r>
      <w:r w:rsidR="00E52011">
        <w:rPr>
          <w:b/>
          <w:bCs/>
        </w:rPr>
        <w:t>seller of eggs,</w:t>
      </w:r>
      <w:r w:rsidRPr="5BB0D414">
        <w:rPr>
          <w:b/>
          <w:bCs/>
        </w:rPr>
        <w:t xml:space="preserve"> </w:t>
      </w:r>
      <w:r w:rsidR="247FE866" w:rsidRPr="4D7DD51E">
        <w:rPr>
          <w:b/>
          <w:bCs/>
        </w:rPr>
        <w:t>w</w:t>
      </w:r>
      <w:r w:rsidR="78B34052" w:rsidRPr="4D7DD51E">
        <w:rPr>
          <w:b/>
          <w:bCs/>
        </w:rPr>
        <w:t>hat</w:t>
      </w:r>
      <w:r w:rsidR="00E6435B" w:rsidRPr="00E6435B">
        <w:rPr>
          <w:b/>
          <w:bCs/>
        </w:rPr>
        <w:t xml:space="preserve"> type of </w:t>
      </w:r>
      <w:r w:rsidR="006B5807">
        <w:rPr>
          <w:b/>
          <w:bCs/>
        </w:rPr>
        <w:t>contract</w:t>
      </w:r>
      <w:r w:rsidR="00E6435B" w:rsidRPr="00E6435B">
        <w:rPr>
          <w:b/>
          <w:bCs/>
        </w:rPr>
        <w:t xml:space="preserve"> do you have?</w:t>
      </w:r>
      <w:r w:rsidR="471AA5A3" w:rsidRPr="53B1D3DC">
        <w:rPr>
          <w:b/>
          <w:bCs/>
        </w:rPr>
        <w:t xml:space="preserve"> Please select all that apply.</w:t>
      </w:r>
    </w:p>
    <w:p w14:paraId="7C73CBD8" w14:textId="1A3FD5BC" w:rsidR="00FE6A2F" w:rsidRDefault="00FE6A2F" w:rsidP="00016CB6">
      <w:pPr>
        <w:numPr>
          <w:ilvl w:val="0"/>
          <w:numId w:val="18"/>
        </w:numPr>
        <w:spacing w:before="0" w:after="100" w:afterAutospacing="1" w:line="240" w:lineRule="auto"/>
        <w:ind w:right="425"/>
        <w:contextualSpacing/>
        <w:rPr>
          <w:szCs w:val="24"/>
        </w:rPr>
      </w:pPr>
      <w:r>
        <w:t>Written (</w:t>
      </w:r>
      <w:r w:rsidR="00020D05">
        <w:t>and signed</w:t>
      </w:r>
      <w:r>
        <w:t>)</w:t>
      </w:r>
    </w:p>
    <w:p w14:paraId="600931C7" w14:textId="4242CA7D" w:rsidR="00FE6A2F" w:rsidRDefault="00FE6A2F" w:rsidP="00016CB6">
      <w:pPr>
        <w:numPr>
          <w:ilvl w:val="0"/>
          <w:numId w:val="18"/>
        </w:numPr>
        <w:spacing w:before="0" w:after="100" w:afterAutospacing="1" w:line="240" w:lineRule="auto"/>
        <w:ind w:right="425"/>
        <w:contextualSpacing/>
        <w:rPr>
          <w:szCs w:val="24"/>
        </w:rPr>
      </w:pPr>
      <w:r>
        <w:t>Written (</w:t>
      </w:r>
      <w:r w:rsidR="00020D05">
        <w:t>but not signed</w:t>
      </w:r>
      <w:r>
        <w:t>)</w:t>
      </w:r>
    </w:p>
    <w:p w14:paraId="1D73D638" w14:textId="77777777" w:rsidR="00FE6A2F" w:rsidRDefault="00FE6A2F" w:rsidP="00016CB6">
      <w:pPr>
        <w:numPr>
          <w:ilvl w:val="0"/>
          <w:numId w:val="18"/>
        </w:numPr>
        <w:spacing w:before="0" w:after="100" w:afterAutospacing="1" w:line="240" w:lineRule="auto"/>
        <w:ind w:right="425"/>
        <w:contextualSpacing/>
        <w:rPr>
          <w:szCs w:val="24"/>
        </w:rPr>
      </w:pPr>
      <w:r>
        <w:t>Verbal</w:t>
      </w:r>
    </w:p>
    <w:p w14:paraId="44D822B4" w14:textId="77777777" w:rsidR="00FE6A2F" w:rsidRDefault="00FE6A2F" w:rsidP="00016CB6">
      <w:pPr>
        <w:numPr>
          <w:ilvl w:val="0"/>
          <w:numId w:val="18"/>
        </w:numPr>
        <w:spacing w:before="0" w:after="100" w:afterAutospacing="1" w:line="240" w:lineRule="auto"/>
        <w:ind w:right="425"/>
        <w:contextualSpacing/>
        <w:rPr>
          <w:szCs w:val="24"/>
        </w:rPr>
      </w:pPr>
      <w:r>
        <w:t>None</w:t>
      </w:r>
    </w:p>
    <w:p w14:paraId="2B3D1F51" w14:textId="77777777" w:rsidR="00FE6A2F" w:rsidRDefault="00FE6A2F" w:rsidP="00016CB6">
      <w:pPr>
        <w:numPr>
          <w:ilvl w:val="0"/>
          <w:numId w:val="18"/>
        </w:numPr>
        <w:spacing w:before="0" w:after="100" w:afterAutospacing="1" w:line="240" w:lineRule="auto"/>
        <w:ind w:right="425"/>
        <w:contextualSpacing/>
        <w:rPr>
          <w:szCs w:val="24"/>
        </w:rPr>
      </w:pPr>
      <w:r>
        <w:t xml:space="preserve">Don’t </w:t>
      </w:r>
      <w:proofErr w:type="gramStart"/>
      <w:r>
        <w:t>know</w:t>
      </w:r>
      <w:proofErr w:type="gramEnd"/>
    </w:p>
    <w:p w14:paraId="669B78D9" w14:textId="1A65567D" w:rsidR="4021B705" w:rsidRDefault="00FE6A2F" w:rsidP="4084BF91">
      <w:pPr>
        <w:numPr>
          <w:ilvl w:val="0"/>
          <w:numId w:val="18"/>
        </w:numPr>
        <w:spacing w:before="0" w:after="0" w:line="240" w:lineRule="auto"/>
        <w:ind w:right="425"/>
        <w:contextualSpacing/>
        <w:rPr>
          <w:szCs w:val="24"/>
        </w:rPr>
      </w:pPr>
      <w:r>
        <w:t>Not applicable</w:t>
      </w:r>
    </w:p>
    <w:p w14:paraId="4B79156F" w14:textId="5BA52D31" w:rsidR="134B450B" w:rsidRDefault="134B450B" w:rsidP="613690E3">
      <w:pPr>
        <w:pStyle w:val="ListParagraph"/>
        <w:numPr>
          <w:ilvl w:val="0"/>
          <w:numId w:val="52"/>
        </w:numPr>
        <w:spacing w:after="0"/>
        <w:rPr>
          <w:b/>
          <w:bCs/>
        </w:rPr>
      </w:pPr>
      <w:r w:rsidRPr="613690E3">
        <w:rPr>
          <w:b/>
          <w:bCs/>
        </w:rPr>
        <w:t>As a purchaser of eggs, with whom do you make your contract?</w:t>
      </w:r>
      <w:r w:rsidR="7EDAF641" w:rsidRPr="53B1D3DC">
        <w:rPr>
          <w:b/>
          <w:bCs/>
        </w:rPr>
        <w:t xml:space="preserve"> Please select all that apply.</w:t>
      </w:r>
    </w:p>
    <w:p w14:paraId="75CB6B48" w14:textId="77777777" w:rsidR="613690E3" w:rsidRDefault="613690E3" w:rsidP="613690E3">
      <w:pPr>
        <w:spacing w:before="0" w:afterAutospacing="1" w:line="240" w:lineRule="auto"/>
        <w:ind w:left="1800" w:right="425"/>
        <w:contextualSpacing/>
      </w:pPr>
    </w:p>
    <w:p w14:paraId="02201487" w14:textId="476985E9" w:rsidR="134B450B" w:rsidRDefault="134B450B" w:rsidP="613690E3">
      <w:pPr>
        <w:numPr>
          <w:ilvl w:val="0"/>
          <w:numId w:val="18"/>
        </w:numPr>
        <w:spacing w:before="0" w:afterAutospacing="1" w:line="240" w:lineRule="auto"/>
        <w:ind w:right="425"/>
        <w:contextualSpacing/>
      </w:pPr>
      <w:r>
        <w:t>Producer</w:t>
      </w:r>
    </w:p>
    <w:p w14:paraId="7CF6758C" w14:textId="06858A4F" w:rsidR="134B450B" w:rsidRDefault="134B450B" w:rsidP="613690E3">
      <w:pPr>
        <w:numPr>
          <w:ilvl w:val="0"/>
          <w:numId w:val="18"/>
        </w:numPr>
        <w:spacing w:before="0" w:afterAutospacing="1" w:line="240" w:lineRule="auto"/>
        <w:ind w:right="425"/>
        <w:contextualSpacing/>
      </w:pPr>
      <w:r>
        <w:t>Packer</w:t>
      </w:r>
    </w:p>
    <w:p w14:paraId="23F9311E" w14:textId="0B59485B" w:rsidR="134B450B" w:rsidRDefault="134B450B" w:rsidP="613690E3">
      <w:pPr>
        <w:numPr>
          <w:ilvl w:val="0"/>
          <w:numId w:val="18"/>
        </w:numPr>
        <w:spacing w:before="0" w:afterAutospacing="1" w:line="240" w:lineRule="auto"/>
        <w:ind w:right="425"/>
        <w:contextualSpacing/>
      </w:pPr>
      <w:r>
        <w:t>Processor</w:t>
      </w:r>
    </w:p>
    <w:p w14:paraId="2539F034" w14:textId="2413EE6B" w:rsidR="134B450B" w:rsidRDefault="134B450B" w:rsidP="613690E3">
      <w:pPr>
        <w:numPr>
          <w:ilvl w:val="0"/>
          <w:numId w:val="18"/>
        </w:numPr>
        <w:spacing w:before="0" w:afterAutospacing="1" w:line="240" w:lineRule="auto"/>
        <w:ind w:right="425"/>
        <w:contextualSpacing/>
      </w:pPr>
      <w:r>
        <w:t>Marketing group</w:t>
      </w:r>
    </w:p>
    <w:p w14:paraId="028F55C6" w14:textId="5F284785" w:rsidR="134B450B" w:rsidRDefault="134B450B" w:rsidP="613690E3">
      <w:pPr>
        <w:numPr>
          <w:ilvl w:val="0"/>
          <w:numId w:val="18"/>
        </w:numPr>
        <w:spacing w:before="0" w:afterAutospacing="1" w:line="240" w:lineRule="auto"/>
        <w:ind w:right="425"/>
        <w:contextualSpacing/>
      </w:pPr>
      <w:r>
        <w:t xml:space="preserve">Other (please explain) </w:t>
      </w:r>
    </w:p>
    <w:p w14:paraId="1DEAD5B1" w14:textId="7BBD208A" w:rsidR="134B450B" w:rsidRDefault="134B450B" w:rsidP="613690E3">
      <w:pPr>
        <w:numPr>
          <w:ilvl w:val="0"/>
          <w:numId w:val="18"/>
        </w:numPr>
        <w:spacing w:before="0" w:afterAutospacing="1" w:line="240" w:lineRule="auto"/>
        <w:ind w:right="425"/>
        <w:contextualSpacing/>
      </w:pPr>
      <w:r>
        <w:t xml:space="preserve">Don’t </w:t>
      </w:r>
      <w:proofErr w:type="gramStart"/>
      <w:r>
        <w:t>know</w:t>
      </w:r>
      <w:proofErr w:type="gramEnd"/>
      <w:r>
        <w:t xml:space="preserve"> </w:t>
      </w:r>
    </w:p>
    <w:p w14:paraId="005EB5CD" w14:textId="03D8EE2E" w:rsidR="267B28BB" w:rsidRDefault="134B450B" w:rsidP="4084BF91">
      <w:pPr>
        <w:numPr>
          <w:ilvl w:val="0"/>
          <w:numId w:val="18"/>
        </w:numPr>
        <w:spacing w:before="0" w:afterAutospacing="1" w:line="240" w:lineRule="auto"/>
        <w:ind w:right="425"/>
        <w:contextualSpacing/>
        <w:rPr>
          <w:szCs w:val="24"/>
        </w:rPr>
      </w:pPr>
      <w:r>
        <w:t>Not applicable</w:t>
      </w:r>
    </w:p>
    <w:p w14:paraId="2DC3B16D" w14:textId="3BADB922" w:rsidR="613690E3" w:rsidRDefault="613690E3" w:rsidP="613690E3">
      <w:pPr>
        <w:spacing w:before="0" w:after="0" w:line="240" w:lineRule="auto"/>
        <w:ind w:right="425"/>
        <w:contextualSpacing/>
        <w:rPr>
          <w:szCs w:val="24"/>
        </w:rPr>
      </w:pPr>
    </w:p>
    <w:p w14:paraId="3F7D01FA" w14:textId="7563A01C" w:rsidR="00E52011" w:rsidRDefault="00E52011" w:rsidP="00E52011">
      <w:pPr>
        <w:pStyle w:val="ListParagraph"/>
        <w:numPr>
          <w:ilvl w:val="0"/>
          <w:numId w:val="52"/>
        </w:numPr>
        <w:spacing w:before="0" w:afterAutospacing="1" w:line="240" w:lineRule="auto"/>
        <w:ind w:right="425"/>
        <w:rPr>
          <w:b/>
          <w:bCs/>
          <w:lang w:eastAsia="en-GB"/>
        </w:rPr>
      </w:pPr>
      <w:r w:rsidRPr="5BB0D414">
        <w:rPr>
          <w:b/>
          <w:bCs/>
        </w:rPr>
        <w:t xml:space="preserve">As a </w:t>
      </w:r>
      <w:r>
        <w:rPr>
          <w:b/>
          <w:bCs/>
        </w:rPr>
        <w:t>purchaser of eggs,</w:t>
      </w:r>
      <w:r w:rsidRPr="5BB0D414">
        <w:rPr>
          <w:b/>
          <w:bCs/>
        </w:rPr>
        <w:t xml:space="preserve"> </w:t>
      </w:r>
      <w:r w:rsidRPr="4D7DD51E">
        <w:rPr>
          <w:b/>
          <w:bCs/>
        </w:rPr>
        <w:t>what</w:t>
      </w:r>
      <w:r w:rsidRPr="00E6435B">
        <w:rPr>
          <w:b/>
          <w:bCs/>
        </w:rPr>
        <w:t xml:space="preserve"> type of </w:t>
      </w:r>
      <w:r>
        <w:rPr>
          <w:b/>
          <w:bCs/>
        </w:rPr>
        <w:t>contract</w:t>
      </w:r>
      <w:r w:rsidRPr="00E6435B">
        <w:rPr>
          <w:b/>
          <w:bCs/>
        </w:rPr>
        <w:t xml:space="preserve"> do you have?</w:t>
      </w:r>
      <w:r w:rsidR="782A0D95" w:rsidRPr="53B1D3DC">
        <w:rPr>
          <w:b/>
          <w:bCs/>
        </w:rPr>
        <w:t xml:space="preserve"> Please select all that apply.</w:t>
      </w:r>
    </w:p>
    <w:p w14:paraId="39C1B454" w14:textId="77777777" w:rsidR="00E52011" w:rsidRDefault="00E52011" w:rsidP="00E52011">
      <w:pPr>
        <w:numPr>
          <w:ilvl w:val="0"/>
          <w:numId w:val="18"/>
        </w:numPr>
        <w:spacing w:before="0" w:after="100" w:afterAutospacing="1" w:line="240" w:lineRule="auto"/>
        <w:ind w:right="425"/>
        <w:contextualSpacing/>
        <w:rPr>
          <w:szCs w:val="24"/>
        </w:rPr>
      </w:pPr>
      <w:r>
        <w:t>Written (and signed)</w:t>
      </w:r>
    </w:p>
    <w:p w14:paraId="572FD28E" w14:textId="77777777" w:rsidR="00E52011" w:rsidRDefault="00E52011" w:rsidP="00E52011">
      <w:pPr>
        <w:numPr>
          <w:ilvl w:val="0"/>
          <w:numId w:val="18"/>
        </w:numPr>
        <w:spacing w:before="0" w:after="100" w:afterAutospacing="1" w:line="240" w:lineRule="auto"/>
        <w:ind w:right="425"/>
        <w:contextualSpacing/>
        <w:rPr>
          <w:szCs w:val="24"/>
        </w:rPr>
      </w:pPr>
      <w:r>
        <w:t>Written (but not signed)</w:t>
      </w:r>
    </w:p>
    <w:p w14:paraId="60AD7BD5" w14:textId="77777777" w:rsidR="00E52011" w:rsidRDefault="00E52011" w:rsidP="00E52011">
      <w:pPr>
        <w:numPr>
          <w:ilvl w:val="0"/>
          <w:numId w:val="18"/>
        </w:numPr>
        <w:spacing w:before="0" w:after="100" w:afterAutospacing="1" w:line="240" w:lineRule="auto"/>
        <w:ind w:right="425"/>
        <w:contextualSpacing/>
        <w:rPr>
          <w:szCs w:val="24"/>
        </w:rPr>
      </w:pPr>
      <w:r>
        <w:t>Verbal</w:t>
      </w:r>
    </w:p>
    <w:p w14:paraId="7A7489F2" w14:textId="77777777" w:rsidR="00E52011" w:rsidRDefault="00E52011" w:rsidP="00E52011">
      <w:pPr>
        <w:numPr>
          <w:ilvl w:val="0"/>
          <w:numId w:val="18"/>
        </w:numPr>
        <w:spacing w:before="0" w:after="100" w:afterAutospacing="1" w:line="240" w:lineRule="auto"/>
        <w:ind w:right="425"/>
        <w:contextualSpacing/>
        <w:rPr>
          <w:szCs w:val="24"/>
        </w:rPr>
      </w:pPr>
      <w:r>
        <w:t>None</w:t>
      </w:r>
    </w:p>
    <w:p w14:paraId="63DCF482" w14:textId="77777777" w:rsidR="00E52011" w:rsidRDefault="00E52011" w:rsidP="00E52011">
      <w:pPr>
        <w:numPr>
          <w:ilvl w:val="0"/>
          <w:numId w:val="18"/>
        </w:numPr>
        <w:spacing w:before="0" w:after="100" w:afterAutospacing="1" w:line="240" w:lineRule="auto"/>
        <w:ind w:right="425"/>
        <w:contextualSpacing/>
        <w:rPr>
          <w:szCs w:val="24"/>
        </w:rPr>
      </w:pPr>
      <w:r>
        <w:t xml:space="preserve">Don’t </w:t>
      </w:r>
      <w:proofErr w:type="gramStart"/>
      <w:r>
        <w:t>know</w:t>
      </w:r>
      <w:proofErr w:type="gramEnd"/>
    </w:p>
    <w:p w14:paraId="59979940" w14:textId="66B6C4E5" w:rsidR="44A0F24D" w:rsidRDefault="00E52011" w:rsidP="4084BF91">
      <w:pPr>
        <w:numPr>
          <w:ilvl w:val="0"/>
          <w:numId w:val="18"/>
        </w:numPr>
        <w:spacing w:before="0" w:after="0" w:line="240" w:lineRule="auto"/>
        <w:ind w:right="425"/>
        <w:contextualSpacing/>
        <w:rPr>
          <w:szCs w:val="24"/>
        </w:rPr>
      </w:pPr>
      <w:r>
        <w:lastRenderedPageBreak/>
        <w:t>Not applicable</w:t>
      </w:r>
    </w:p>
    <w:p w14:paraId="47DA093B" w14:textId="77777777" w:rsidR="001B26D0" w:rsidRDefault="001B26D0" w:rsidP="001B26D0">
      <w:pPr>
        <w:spacing w:before="0" w:after="0" w:line="240" w:lineRule="auto"/>
        <w:ind w:right="425"/>
        <w:contextualSpacing/>
      </w:pPr>
    </w:p>
    <w:p w14:paraId="7DA77602" w14:textId="1D8E4419" w:rsidR="001B26D0" w:rsidRPr="00016CB6" w:rsidRDefault="001B26D0" w:rsidP="001B26D0">
      <w:pPr>
        <w:pStyle w:val="ListParagraph"/>
        <w:numPr>
          <w:ilvl w:val="0"/>
          <w:numId w:val="52"/>
        </w:numPr>
        <w:spacing w:before="0" w:after="0"/>
        <w:rPr>
          <w:b/>
          <w:bCs/>
        </w:rPr>
      </w:pPr>
      <w:r w:rsidRPr="31669C7C">
        <w:rPr>
          <w:b/>
          <w:bCs/>
        </w:rPr>
        <w:t>“</w:t>
      </w:r>
      <w:r w:rsidRPr="53B1D3DC">
        <w:rPr>
          <w:b/>
          <w:bCs/>
        </w:rPr>
        <w:t xml:space="preserve">To ensure a legal baseline across the whole sector, all </w:t>
      </w:r>
      <w:r w:rsidR="006B5807" w:rsidRPr="53B1D3DC">
        <w:rPr>
          <w:b/>
          <w:bCs/>
        </w:rPr>
        <w:t>contracts</w:t>
      </w:r>
      <w:r w:rsidRPr="53B1D3DC">
        <w:rPr>
          <w:b/>
          <w:bCs/>
        </w:rPr>
        <w:t xml:space="preserve"> between producers and purchasers should be </w:t>
      </w:r>
      <w:r w:rsidR="006B5807" w:rsidRPr="53B1D3DC">
        <w:rPr>
          <w:b/>
          <w:bCs/>
        </w:rPr>
        <w:t>a written contract</w:t>
      </w:r>
      <w:r w:rsidRPr="31669C7C">
        <w:rPr>
          <w:b/>
          <w:bCs/>
        </w:rPr>
        <w:t>”.</w:t>
      </w:r>
      <w:r w:rsidRPr="53B1D3DC">
        <w:rPr>
          <w:b/>
          <w:bCs/>
        </w:rPr>
        <w:t xml:space="preserve"> To what extent do you agree </w:t>
      </w:r>
      <w:r w:rsidR="00161121" w:rsidRPr="53B1D3DC">
        <w:rPr>
          <w:b/>
          <w:bCs/>
        </w:rPr>
        <w:t xml:space="preserve">or disagree </w:t>
      </w:r>
      <w:r w:rsidRPr="53B1D3DC">
        <w:rPr>
          <w:b/>
          <w:bCs/>
        </w:rPr>
        <w:t>with this statement? Please give reasons for your answer.</w:t>
      </w:r>
    </w:p>
    <w:p w14:paraId="1C672982" w14:textId="77777777" w:rsidR="001B26D0" w:rsidRPr="00016CB6" w:rsidRDefault="001B26D0" w:rsidP="001B26D0">
      <w:pPr>
        <w:spacing w:before="0" w:after="0"/>
        <w:rPr>
          <w:b/>
          <w:bCs/>
        </w:rPr>
      </w:pPr>
    </w:p>
    <w:p w14:paraId="3CB02097" w14:textId="77777777" w:rsidR="001B26D0" w:rsidRDefault="001B26D0" w:rsidP="001B26D0">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4BDF1BD1" w14:textId="77777777" w:rsidR="001B26D0" w:rsidRDefault="001B26D0" w:rsidP="001B26D0">
      <w:pPr>
        <w:numPr>
          <w:ilvl w:val="0"/>
          <w:numId w:val="18"/>
        </w:numPr>
        <w:spacing w:before="0" w:after="100" w:afterAutospacing="1" w:line="240" w:lineRule="auto"/>
        <w:ind w:right="425"/>
        <w:contextualSpacing/>
        <w:jc w:val="both"/>
        <w:rPr>
          <w:szCs w:val="24"/>
        </w:rPr>
      </w:pPr>
      <w:r>
        <w:t>Agree</w:t>
      </w:r>
    </w:p>
    <w:p w14:paraId="493B0E65" w14:textId="77777777" w:rsidR="001B26D0" w:rsidRDefault="001B26D0" w:rsidP="001B26D0">
      <w:pPr>
        <w:numPr>
          <w:ilvl w:val="0"/>
          <w:numId w:val="18"/>
        </w:numPr>
        <w:spacing w:before="0" w:after="100" w:afterAutospacing="1" w:line="240" w:lineRule="auto"/>
        <w:ind w:right="425"/>
        <w:contextualSpacing/>
        <w:jc w:val="both"/>
        <w:rPr>
          <w:szCs w:val="24"/>
        </w:rPr>
      </w:pPr>
      <w:r>
        <w:t>Neither agree nor disagree</w:t>
      </w:r>
    </w:p>
    <w:p w14:paraId="79A420FD" w14:textId="77777777" w:rsidR="001B26D0" w:rsidRDefault="001B26D0" w:rsidP="001B26D0">
      <w:pPr>
        <w:numPr>
          <w:ilvl w:val="0"/>
          <w:numId w:val="18"/>
        </w:numPr>
        <w:spacing w:before="0" w:after="100" w:afterAutospacing="1" w:line="240" w:lineRule="auto"/>
        <w:ind w:right="425"/>
        <w:contextualSpacing/>
        <w:jc w:val="both"/>
      </w:pPr>
      <w:r>
        <w:t xml:space="preserve">Disagree </w:t>
      </w:r>
    </w:p>
    <w:p w14:paraId="2892841F" w14:textId="77777777" w:rsidR="001B26D0" w:rsidRDefault="001B26D0" w:rsidP="001B26D0">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78936D42" w14:textId="1D44EBFF" w:rsidR="71BAE14F" w:rsidRDefault="001B26D0" w:rsidP="00B1EF67">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135983FD" w14:textId="77777777" w:rsidR="00016CB6" w:rsidRPr="002119F9" w:rsidRDefault="00016CB6" w:rsidP="00016CB6">
      <w:pPr>
        <w:spacing w:before="0" w:after="0" w:line="240" w:lineRule="auto"/>
        <w:ind w:right="425"/>
        <w:contextualSpacing/>
        <w:rPr>
          <w:szCs w:val="24"/>
        </w:rPr>
      </w:pPr>
    </w:p>
    <w:p w14:paraId="074086E8" w14:textId="4C57D237" w:rsidR="00E6435B" w:rsidRDefault="002119F9" w:rsidP="00016CB6">
      <w:pPr>
        <w:pStyle w:val="ListParagraph"/>
        <w:numPr>
          <w:ilvl w:val="0"/>
          <w:numId w:val="52"/>
        </w:numPr>
        <w:spacing w:before="0" w:after="0"/>
        <w:rPr>
          <w:b/>
          <w:bCs/>
        </w:rPr>
      </w:pPr>
      <w:r w:rsidRPr="4314D1BB">
        <w:rPr>
          <w:b/>
          <w:bCs/>
        </w:rPr>
        <w:t xml:space="preserve">We are keen to understand whether alterations to contracts </w:t>
      </w:r>
      <w:r w:rsidR="650151C3" w:rsidRPr="4314D1BB">
        <w:rPr>
          <w:b/>
          <w:bCs/>
        </w:rPr>
        <w:t xml:space="preserve">between producers and </w:t>
      </w:r>
      <w:r w:rsidR="3D12DD09" w:rsidRPr="4314D1BB">
        <w:rPr>
          <w:b/>
          <w:bCs/>
        </w:rPr>
        <w:t>purchasers</w:t>
      </w:r>
      <w:r w:rsidR="650151C3" w:rsidRPr="4314D1BB">
        <w:rPr>
          <w:b/>
          <w:bCs/>
        </w:rPr>
        <w:t xml:space="preserve"> </w:t>
      </w:r>
      <w:r w:rsidRPr="4314D1BB">
        <w:rPr>
          <w:b/>
          <w:bCs/>
        </w:rPr>
        <w:t>take place</w:t>
      </w:r>
      <w:r w:rsidR="0091405E" w:rsidRPr="4314D1BB">
        <w:rPr>
          <w:b/>
          <w:bCs/>
        </w:rPr>
        <w:t xml:space="preserve"> and how they are made. </w:t>
      </w:r>
      <w:r w:rsidRPr="4314D1BB">
        <w:rPr>
          <w:b/>
          <w:bCs/>
        </w:rPr>
        <w:t xml:space="preserve">Please provide details related to the frequency of changes, the negotiations involved and who typically initiates </w:t>
      </w:r>
      <w:r w:rsidR="2F78C177" w:rsidRPr="4314D1BB">
        <w:rPr>
          <w:b/>
          <w:bCs/>
        </w:rPr>
        <w:t xml:space="preserve">and coordinates </w:t>
      </w:r>
      <w:r w:rsidRPr="4314D1BB">
        <w:rPr>
          <w:b/>
          <w:bCs/>
        </w:rPr>
        <w:t>this process</w:t>
      </w:r>
      <w:r w:rsidR="77C370C0" w:rsidRPr="4314D1BB">
        <w:rPr>
          <w:b/>
          <w:bCs/>
        </w:rPr>
        <w:t>.</w:t>
      </w:r>
    </w:p>
    <w:p w14:paraId="6E2F8DB7" w14:textId="77777777" w:rsidR="00016CB6" w:rsidRPr="00016CB6" w:rsidRDefault="00016CB6" w:rsidP="00016CB6">
      <w:pPr>
        <w:spacing w:before="0" w:after="0"/>
        <w:rPr>
          <w:b/>
          <w:bCs/>
        </w:rPr>
      </w:pPr>
    </w:p>
    <w:p w14:paraId="33DC1189" w14:textId="1E043EB3" w:rsidR="00016CB6" w:rsidRDefault="00016CB6" w:rsidP="00016CB6">
      <w:pPr>
        <w:numPr>
          <w:ilvl w:val="0"/>
          <w:numId w:val="18"/>
        </w:numPr>
        <w:spacing w:before="0" w:after="100" w:afterAutospacing="1" w:line="240" w:lineRule="auto"/>
        <w:ind w:right="425"/>
        <w:contextualSpacing/>
      </w:pPr>
      <w:r>
        <w:t xml:space="preserve">Changes to contracts do not occur or are very </w:t>
      </w:r>
      <w:proofErr w:type="gramStart"/>
      <w:r>
        <w:t>uncommon</w:t>
      </w:r>
      <w:proofErr w:type="gramEnd"/>
    </w:p>
    <w:p w14:paraId="3CE47DC3" w14:textId="6ECB240B" w:rsidR="00016CB6" w:rsidRDefault="00016CB6" w:rsidP="00016CB6">
      <w:pPr>
        <w:numPr>
          <w:ilvl w:val="0"/>
          <w:numId w:val="18"/>
        </w:numPr>
        <w:spacing w:before="0" w:after="100" w:afterAutospacing="1" w:line="240" w:lineRule="auto"/>
        <w:ind w:right="425"/>
        <w:contextualSpacing/>
        <w:rPr>
          <w:szCs w:val="24"/>
        </w:rPr>
      </w:pPr>
      <w:r>
        <w:t>Changes to contracts sometimes occur (please provide details as above)</w:t>
      </w:r>
    </w:p>
    <w:p w14:paraId="654523DE" w14:textId="77777777" w:rsidR="005A3241" w:rsidRPr="005A3241" w:rsidRDefault="00016CB6" w:rsidP="00016CB6">
      <w:pPr>
        <w:numPr>
          <w:ilvl w:val="0"/>
          <w:numId w:val="18"/>
        </w:numPr>
        <w:spacing w:before="0" w:after="100" w:afterAutospacing="1" w:line="240" w:lineRule="auto"/>
        <w:ind w:right="425"/>
        <w:contextualSpacing/>
      </w:pPr>
      <w:r>
        <w:t xml:space="preserve">Changes to contracts occur frequently (please provide details as above) </w:t>
      </w:r>
    </w:p>
    <w:p w14:paraId="5A20434D" w14:textId="77777777" w:rsidR="005A3241" w:rsidRPr="005A3241" w:rsidRDefault="005A3241" w:rsidP="00016CB6">
      <w:pPr>
        <w:numPr>
          <w:ilvl w:val="0"/>
          <w:numId w:val="18"/>
        </w:numPr>
        <w:spacing w:before="0" w:after="100" w:afterAutospacing="1" w:line="240" w:lineRule="auto"/>
        <w:ind w:right="425"/>
        <w:contextualSpacing/>
      </w:pPr>
      <w:r>
        <w:t xml:space="preserve">Don’t </w:t>
      </w:r>
      <w:proofErr w:type="gramStart"/>
      <w:r>
        <w:t>know</w:t>
      </w:r>
      <w:proofErr w:type="gramEnd"/>
    </w:p>
    <w:p w14:paraId="505C598F" w14:textId="7C56ADA6" w:rsidR="00016CB6" w:rsidRPr="004A2E45" w:rsidRDefault="005A3241" w:rsidP="4314D1BB">
      <w:pPr>
        <w:numPr>
          <w:ilvl w:val="0"/>
          <w:numId w:val="18"/>
        </w:numPr>
        <w:spacing w:before="0" w:after="100" w:afterAutospacing="1" w:line="240" w:lineRule="auto"/>
        <w:ind w:right="425"/>
        <w:contextualSpacing/>
      </w:pPr>
      <w:r>
        <w:t>Not applicable</w:t>
      </w:r>
    </w:p>
    <w:p w14:paraId="5F70B56E" w14:textId="77777777" w:rsidR="001B0541" w:rsidRPr="001B0541" w:rsidRDefault="001B0541" w:rsidP="00260822">
      <w:pPr>
        <w:pStyle w:val="ListParagraph"/>
        <w:spacing w:before="0" w:after="0" w:line="240" w:lineRule="auto"/>
        <w:ind w:left="1080" w:right="425"/>
        <w:rPr>
          <w:b/>
        </w:rPr>
      </w:pPr>
    </w:p>
    <w:p w14:paraId="6682BFA4" w14:textId="2FDBD6FD" w:rsidR="00556A4D" w:rsidRPr="00BD42E8" w:rsidRDefault="00B13188" w:rsidP="00912D90">
      <w:pPr>
        <w:pStyle w:val="ListParagraph"/>
        <w:numPr>
          <w:ilvl w:val="0"/>
          <w:numId w:val="52"/>
        </w:numPr>
        <w:spacing w:before="0" w:after="0" w:line="240" w:lineRule="auto"/>
        <w:ind w:right="425"/>
        <w:rPr>
          <w:b/>
        </w:rPr>
      </w:pPr>
      <w:r w:rsidRPr="5BB0D414">
        <w:rPr>
          <w:b/>
          <w:bCs/>
        </w:rPr>
        <w:t xml:space="preserve">As a </w:t>
      </w:r>
      <w:r>
        <w:rPr>
          <w:b/>
          <w:bCs/>
        </w:rPr>
        <w:t>seller of eggs,</w:t>
      </w:r>
      <w:r w:rsidR="4A3670E7" w:rsidRPr="7CDDEB31">
        <w:rPr>
          <w:b/>
          <w:bCs/>
        </w:rPr>
        <w:t xml:space="preserve"> </w:t>
      </w:r>
      <w:r w:rsidR="00556A4D" w:rsidRPr="7CDDEB31">
        <w:rPr>
          <w:b/>
          <w:bCs/>
        </w:rPr>
        <w:t>where</w:t>
      </w:r>
      <w:r w:rsidR="005E6892" w:rsidRPr="53B1D3DC">
        <w:rPr>
          <w:b/>
          <w:bCs/>
        </w:rPr>
        <w:t xml:space="preserve"> changes to contracts do take place, </w:t>
      </w:r>
      <w:r w:rsidR="00556A4D" w:rsidRPr="7CDDEB31">
        <w:rPr>
          <w:b/>
          <w:bCs/>
        </w:rPr>
        <w:t>are these changes discussed prior to being made?</w:t>
      </w:r>
    </w:p>
    <w:p w14:paraId="2C3B3233" w14:textId="77777777" w:rsidR="00BD42E8" w:rsidRPr="00556A4D" w:rsidRDefault="00BD42E8" w:rsidP="00BD42E8">
      <w:pPr>
        <w:pStyle w:val="ListParagraph"/>
        <w:spacing w:before="0" w:after="0" w:line="240" w:lineRule="auto"/>
        <w:ind w:left="1080" w:right="425"/>
        <w:rPr>
          <w:b/>
        </w:rPr>
      </w:pPr>
    </w:p>
    <w:p w14:paraId="7654134C" w14:textId="32B39D75" w:rsidR="00556A4D" w:rsidRDefault="00490CB0" w:rsidP="00556A4D">
      <w:pPr>
        <w:pStyle w:val="ListParagraph"/>
        <w:numPr>
          <w:ilvl w:val="0"/>
          <w:numId w:val="58"/>
        </w:numPr>
        <w:spacing w:before="0" w:after="0" w:line="240" w:lineRule="auto"/>
        <w:ind w:right="425"/>
      </w:pPr>
      <w:r>
        <w:t xml:space="preserve">Changes are always discussed prior to being </w:t>
      </w:r>
      <w:proofErr w:type="gramStart"/>
      <w:r>
        <w:t>made</w:t>
      </w:r>
      <w:proofErr w:type="gramEnd"/>
    </w:p>
    <w:p w14:paraId="4B8564A3" w14:textId="5EC8BCC0" w:rsidR="00490CB0" w:rsidRPr="00556A4D" w:rsidRDefault="00490CB0" w:rsidP="00490CB0">
      <w:pPr>
        <w:pStyle w:val="ListParagraph"/>
        <w:numPr>
          <w:ilvl w:val="0"/>
          <w:numId w:val="58"/>
        </w:numPr>
        <w:spacing w:before="0" w:after="0" w:line="240" w:lineRule="auto"/>
        <w:ind w:right="425"/>
      </w:pPr>
      <w:r>
        <w:t xml:space="preserve">Changes are sometimes discussed prior to being </w:t>
      </w:r>
      <w:proofErr w:type="gramStart"/>
      <w:r>
        <w:t>made</w:t>
      </w:r>
      <w:proofErr w:type="gramEnd"/>
    </w:p>
    <w:p w14:paraId="00F6E663" w14:textId="05331DD7" w:rsidR="00556A4D" w:rsidRPr="00556A4D" w:rsidRDefault="00490CB0" w:rsidP="00556A4D">
      <w:pPr>
        <w:pStyle w:val="ListParagraph"/>
        <w:numPr>
          <w:ilvl w:val="0"/>
          <w:numId w:val="58"/>
        </w:numPr>
        <w:spacing w:before="0" w:after="0" w:line="240" w:lineRule="auto"/>
        <w:ind w:right="425"/>
      </w:pPr>
      <w:r>
        <w:t xml:space="preserve">Changes are never discussed prior to being </w:t>
      </w:r>
      <w:proofErr w:type="gramStart"/>
      <w:r>
        <w:t>made</w:t>
      </w:r>
      <w:proofErr w:type="gramEnd"/>
    </w:p>
    <w:p w14:paraId="1467CC97" w14:textId="77777777" w:rsidR="00556A4D" w:rsidRPr="00556A4D" w:rsidRDefault="00556A4D" w:rsidP="00556A4D">
      <w:pPr>
        <w:pStyle w:val="ListParagraph"/>
        <w:numPr>
          <w:ilvl w:val="0"/>
          <w:numId w:val="58"/>
        </w:numPr>
        <w:spacing w:before="0" w:after="0" w:line="240" w:lineRule="auto"/>
        <w:ind w:right="425"/>
      </w:pPr>
      <w:r>
        <w:t xml:space="preserve">Don’t </w:t>
      </w:r>
      <w:proofErr w:type="gramStart"/>
      <w:r>
        <w:t>know</w:t>
      </w:r>
      <w:proofErr w:type="gramEnd"/>
    </w:p>
    <w:p w14:paraId="298DF839" w14:textId="5D77BE6D" w:rsidR="45196046" w:rsidRDefault="00556A4D" w:rsidP="00B1EF67">
      <w:pPr>
        <w:pStyle w:val="ListParagraph"/>
        <w:numPr>
          <w:ilvl w:val="0"/>
          <w:numId w:val="58"/>
        </w:numPr>
        <w:spacing w:before="0" w:after="0" w:line="240" w:lineRule="auto"/>
        <w:ind w:right="425"/>
        <w:rPr>
          <w:szCs w:val="24"/>
        </w:rPr>
      </w:pPr>
      <w:r>
        <w:t>Not applicable</w:t>
      </w:r>
    </w:p>
    <w:p w14:paraId="0215B6FB" w14:textId="77777777" w:rsidR="00A43CF7" w:rsidRDefault="00A43CF7" w:rsidP="00A43CF7">
      <w:pPr>
        <w:spacing w:before="0" w:after="0" w:line="240" w:lineRule="auto"/>
        <w:ind w:right="425"/>
      </w:pPr>
    </w:p>
    <w:p w14:paraId="459A3BB4" w14:textId="77777777" w:rsidR="00A43CF7" w:rsidRPr="00912D90" w:rsidRDefault="00A43CF7" w:rsidP="00A43CF7">
      <w:pPr>
        <w:pStyle w:val="ListParagraph"/>
        <w:numPr>
          <w:ilvl w:val="0"/>
          <w:numId w:val="52"/>
        </w:numPr>
        <w:spacing w:before="0" w:after="0" w:line="240" w:lineRule="auto"/>
        <w:ind w:right="425"/>
        <w:rPr>
          <w:b/>
        </w:rPr>
      </w:pPr>
      <w:r w:rsidRPr="7CDDEB31">
        <w:rPr>
          <w:b/>
          <w:bCs/>
        </w:rPr>
        <w:t xml:space="preserve">As a </w:t>
      </w:r>
      <w:r>
        <w:rPr>
          <w:b/>
          <w:bCs/>
        </w:rPr>
        <w:t>seller of eggs</w:t>
      </w:r>
      <w:r w:rsidRPr="7CDDEB31">
        <w:rPr>
          <w:b/>
          <w:bCs/>
        </w:rPr>
        <w:t xml:space="preserve">, where changes to contracts do take place </w:t>
      </w:r>
      <w:r w:rsidRPr="53B1D3DC">
        <w:rPr>
          <w:b/>
          <w:bCs/>
        </w:rPr>
        <w:t xml:space="preserve">how are these changes </w:t>
      </w:r>
      <w:r w:rsidRPr="7CDDEB31">
        <w:rPr>
          <w:b/>
          <w:bCs/>
        </w:rPr>
        <w:t>made</w:t>
      </w:r>
      <w:r w:rsidRPr="53B1D3DC">
        <w:rPr>
          <w:b/>
          <w:bCs/>
        </w:rPr>
        <w:t>?</w:t>
      </w:r>
    </w:p>
    <w:p w14:paraId="48F13B7C" w14:textId="77777777" w:rsidR="00A43CF7" w:rsidRPr="00D91EA2" w:rsidRDefault="00A43CF7" w:rsidP="00A43CF7">
      <w:pPr>
        <w:spacing w:before="0" w:after="0" w:line="240" w:lineRule="auto"/>
        <w:ind w:left="720" w:right="425"/>
        <w:rPr>
          <w:szCs w:val="24"/>
        </w:rPr>
      </w:pPr>
    </w:p>
    <w:p w14:paraId="6983EEBE" w14:textId="77777777" w:rsidR="00A43CF7" w:rsidRPr="00D91EA2" w:rsidRDefault="00A43CF7" w:rsidP="00A43CF7">
      <w:pPr>
        <w:numPr>
          <w:ilvl w:val="0"/>
          <w:numId w:val="18"/>
        </w:numPr>
        <w:spacing w:before="0" w:after="100" w:afterAutospacing="1" w:line="240" w:lineRule="auto"/>
        <w:ind w:right="425"/>
        <w:contextualSpacing/>
      </w:pPr>
      <w:r>
        <w:t>In writing (and signed)</w:t>
      </w:r>
    </w:p>
    <w:p w14:paraId="056AE20B" w14:textId="77777777" w:rsidR="00A43CF7" w:rsidRPr="00D91EA2" w:rsidRDefault="00A43CF7" w:rsidP="00A43CF7">
      <w:pPr>
        <w:numPr>
          <w:ilvl w:val="0"/>
          <w:numId w:val="18"/>
        </w:numPr>
        <w:spacing w:before="0" w:after="100" w:afterAutospacing="1" w:line="240" w:lineRule="auto"/>
        <w:ind w:right="425"/>
        <w:contextualSpacing/>
      </w:pPr>
      <w:r>
        <w:t>In writing (but not signed)</w:t>
      </w:r>
    </w:p>
    <w:p w14:paraId="706E6C80" w14:textId="77777777" w:rsidR="00A43CF7" w:rsidRPr="00D91EA2" w:rsidRDefault="00A43CF7" w:rsidP="00A43CF7">
      <w:pPr>
        <w:numPr>
          <w:ilvl w:val="0"/>
          <w:numId w:val="18"/>
        </w:numPr>
        <w:spacing w:before="0" w:after="100" w:afterAutospacing="1" w:line="240" w:lineRule="auto"/>
        <w:ind w:right="425"/>
        <w:contextualSpacing/>
      </w:pPr>
      <w:r>
        <w:t>Verbally</w:t>
      </w:r>
    </w:p>
    <w:p w14:paraId="5F62151B" w14:textId="1DE2EE85" w:rsidR="00543B4D" w:rsidRPr="00D91EA2" w:rsidRDefault="00A43CF7" w:rsidP="00A43CF7">
      <w:pPr>
        <w:numPr>
          <w:ilvl w:val="0"/>
          <w:numId w:val="18"/>
        </w:numPr>
        <w:spacing w:before="0" w:after="100" w:afterAutospacing="1" w:line="240" w:lineRule="auto"/>
        <w:ind w:right="425"/>
        <w:contextualSpacing/>
      </w:pPr>
      <w:r>
        <w:t xml:space="preserve">Don’t </w:t>
      </w:r>
      <w:proofErr w:type="gramStart"/>
      <w:r>
        <w:t>know</w:t>
      </w:r>
      <w:proofErr w:type="gramEnd"/>
    </w:p>
    <w:p w14:paraId="5F2F9F93" w14:textId="7EED1B60" w:rsidR="391ACAAE" w:rsidRPr="00543B4D" w:rsidRDefault="00A43CF7" w:rsidP="00543B4D">
      <w:pPr>
        <w:numPr>
          <w:ilvl w:val="0"/>
          <w:numId w:val="18"/>
        </w:numPr>
        <w:spacing w:before="0" w:after="100" w:afterAutospacing="1" w:line="240" w:lineRule="auto"/>
        <w:ind w:right="425"/>
        <w:contextualSpacing/>
        <w:rPr>
          <w:szCs w:val="24"/>
        </w:rPr>
      </w:pPr>
      <w:r>
        <w:t>Not applicable</w:t>
      </w:r>
    </w:p>
    <w:p w14:paraId="1211397D" w14:textId="01D5FDA3" w:rsidR="00B13188" w:rsidRPr="00556A4D" w:rsidRDefault="00B13188" w:rsidP="00B13188">
      <w:pPr>
        <w:pStyle w:val="ListParagraph"/>
        <w:numPr>
          <w:ilvl w:val="0"/>
          <w:numId w:val="52"/>
        </w:numPr>
        <w:spacing w:before="0" w:after="0" w:line="240" w:lineRule="auto"/>
        <w:ind w:right="425"/>
        <w:rPr>
          <w:b/>
        </w:rPr>
      </w:pPr>
      <w:r w:rsidRPr="5BB0D414">
        <w:rPr>
          <w:b/>
          <w:bCs/>
        </w:rPr>
        <w:lastRenderedPageBreak/>
        <w:t xml:space="preserve">As a </w:t>
      </w:r>
      <w:r>
        <w:rPr>
          <w:b/>
          <w:bCs/>
        </w:rPr>
        <w:t>purchaser of eggs,</w:t>
      </w:r>
      <w:r w:rsidRPr="7CDDEB31">
        <w:rPr>
          <w:b/>
          <w:bCs/>
        </w:rPr>
        <w:t xml:space="preserve"> where</w:t>
      </w:r>
      <w:r w:rsidRPr="53B1D3DC">
        <w:rPr>
          <w:b/>
          <w:bCs/>
        </w:rPr>
        <w:t xml:space="preserve"> changes to contracts do take place, </w:t>
      </w:r>
      <w:r w:rsidRPr="7CDDEB31">
        <w:rPr>
          <w:b/>
          <w:bCs/>
        </w:rPr>
        <w:t>are these changes discussed prior to being made?</w:t>
      </w:r>
    </w:p>
    <w:p w14:paraId="39D72456" w14:textId="77777777" w:rsidR="00B13188" w:rsidRDefault="00B13188" w:rsidP="00B13188">
      <w:pPr>
        <w:pStyle w:val="ListParagraph"/>
        <w:numPr>
          <w:ilvl w:val="0"/>
          <w:numId w:val="58"/>
        </w:numPr>
        <w:spacing w:before="0" w:after="0" w:line="240" w:lineRule="auto"/>
        <w:ind w:right="425"/>
      </w:pPr>
      <w:r>
        <w:t xml:space="preserve">Changes are always discussed prior to being </w:t>
      </w:r>
      <w:proofErr w:type="gramStart"/>
      <w:r>
        <w:t>made</w:t>
      </w:r>
      <w:proofErr w:type="gramEnd"/>
    </w:p>
    <w:p w14:paraId="0D99CC5D" w14:textId="77777777" w:rsidR="00B13188" w:rsidRPr="00556A4D" w:rsidRDefault="00B13188" w:rsidP="00B13188">
      <w:pPr>
        <w:pStyle w:val="ListParagraph"/>
        <w:numPr>
          <w:ilvl w:val="0"/>
          <w:numId w:val="58"/>
        </w:numPr>
        <w:spacing w:before="0" w:after="0" w:line="240" w:lineRule="auto"/>
        <w:ind w:right="425"/>
      </w:pPr>
      <w:r>
        <w:t xml:space="preserve">Changes are sometimes discussed prior to being </w:t>
      </w:r>
      <w:proofErr w:type="gramStart"/>
      <w:r>
        <w:t>made</w:t>
      </w:r>
      <w:proofErr w:type="gramEnd"/>
    </w:p>
    <w:p w14:paraId="6041CC72" w14:textId="77777777" w:rsidR="00B13188" w:rsidRPr="00556A4D" w:rsidRDefault="00B13188" w:rsidP="00B13188">
      <w:pPr>
        <w:pStyle w:val="ListParagraph"/>
        <w:numPr>
          <w:ilvl w:val="0"/>
          <w:numId w:val="58"/>
        </w:numPr>
        <w:spacing w:before="0" w:after="0" w:line="240" w:lineRule="auto"/>
        <w:ind w:right="425"/>
      </w:pPr>
      <w:r>
        <w:t xml:space="preserve">Changes are never discussed prior to being </w:t>
      </w:r>
      <w:proofErr w:type="gramStart"/>
      <w:r>
        <w:t>made</w:t>
      </w:r>
      <w:proofErr w:type="gramEnd"/>
    </w:p>
    <w:p w14:paraId="574D2840" w14:textId="77777777" w:rsidR="00B13188" w:rsidRPr="00556A4D" w:rsidRDefault="00B13188" w:rsidP="00B13188">
      <w:pPr>
        <w:pStyle w:val="ListParagraph"/>
        <w:numPr>
          <w:ilvl w:val="0"/>
          <w:numId w:val="58"/>
        </w:numPr>
        <w:spacing w:before="0" w:after="0" w:line="240" w:lineRule="auto"/>
        <w:ind w:right="425"/>
      </w:pPr>
      <w:r>
        <w:t xml:space="preserve">Don’t </w:t>
      </w:r>
      <w:proofErr w:type="gramStart"/>
      <w:r>
        <w:t>know</w:t>
      </w:r>
      <w:proofErr w:type="gramEnd"/>
    </w:p>
    <w:p w14:paraId="72570806" w14:textId="2CEBC1BE" w:rsidR="00A43CF7" w:rsidRDefault="00B13188" w:rsidP="00796117">
      <w:pPr>
        <w:pStyle w:val="ListParagraph"/>
        <w:numPr>
          <w:ilvl w:val="0"/>
          <w:numId w:val="58"/>
        </w:numPr>
        <w:spacing w:before="0" w:after="0" w:line="240" w:lineRule="auto"/>
        <w:ind w:right="425"/>
      </w:pPr>
      <w:r>
        <w:t>Not applicable</w:t>
      </w:r>
      <w:r w:rsidR="60111D70">
        <w:br/>
      </w:r>
    </w:p>
    <w:p w14:paraId="53CE4790" w14:textId="24CDCAC7" w:rsidR="00B13188" w:rsidRPr="00912D90" w:rsidRDefault="00B13188" w:rsidP="00B13188">
      <w:pPr>
        <w:pStyle w:val="ListParagraph"/>
        <w:numPr>
          <w:ilvl w:val="0"/>
          <w:numId w:val="52"/>
        </w:numPr>
        <w:spacing w:before="0" w:after="0" w:line="240" w:lineRule="auto"/>
        <w:ind w:right="425"/>
        <w:rPr>
          <w:b/>
        </w:rPr>
      </w:pPr>
      <w:r w:rsidRPr="7CDDEB31">
        <w:rPr>
          <w:b/>
          <w:bCs/>
        </w:rPr>
        <w:t xml:space="preserve">As a </w:t>
      </w:r>
      <w:r>
        <w:rPr>
          <w:b/>
          <w:bCs/>
        </w:rPr>
        <w:t>purchaser of eggs</w:t>
      </w:r>
      <w:r w:rsidRPr="7CDDEB31">
        <w:rPr>
          <w:b/>
          <w:bCs/>
        </w:rPr>
        <w:t xml:space="preserve">, where changes to contracts do take place </w:t>
      </w:r>
      <w:r w:rsidRPr="53B1D3DC">
        <w:rPr>
          <w:b/>
          <w:bCs/>
        </w:rPr>
        <w:t xml:space="preserve">how are these changes </w:t>
      </w:r>
      <w:r w:rsidRPr="7CDDEB31">
        <w:rPr>
          <w:b/>
          <w:bCs/>
        </w:rPr>
        <w:t>made</w:t>
      </w:r>
      <w:r w:rsidRPr="53B1D3DC">
        <w:rPr>
          <w:b/>
          <w:bCs/>
        </w:rPr>
        <w:t>?</w:t>
      </w:r>
    </w:p>
    <w:p w14:paraId="2B9C3448" w14:textId="77777777" w:rsidR="00B13188" w:rsidRPr="00D91EA2" w:rsidRDefault="00B13188" w:rsidP="00B13188">
      <w:pPr>
        <w:spacing w:before="0" w:after="0" w:line="240" w:lineRule="auto"/>
        <w:ind w:left="720" w:right="425"/>
        <w:rPr>
          <w:szCs w:val="24"/>
        </w:rPr>
      </w:pPr>
    </w:p>
    <w:p w14:paraId="228E8740" w14:textId="77777777" w:rsidR="00B13188" w:rsidRPr="00D91EA2" w:rsidRDefault="00B13188" w:rsidP="00B13188">
      <w:pPr>
        <w:numPr>
          <w:ilvl w:val="0"/>
          <w:numId w:val="18"/>
        </w:numPr>
        <w:spacing w:before="0" w:after="100" w:afterAutospacing="1" w:line="240" w:lineRule="auto"/>
        <w:ind w:right="425"/>
        <w:contextualSpacing/>
      </w:pPr>
      <w:r>
        <w:t>In writing (and signed)</w:t>
      </w:r>
    </w:p>
    <w:p w14:paraId="50E7549A" w14:textId="77777777" w:rsidR="00B13188" w:rsidRPr="00D91EA2" w:rsidRDefault="00B13188" w:rsidP="00B13188">
      <w:pPr>
        <w:numPr>
          <w:ilvl w:val="0"/>
          <w:numId w:val="18"/>
        </w:numPr>
        <w:spacing w:before="0" w:after="100" w:afterAutospacing="1" w:line="240" w:lineRule="auto"/>
        <w:ind w:right="425"/>
        <w:contextualSpacing/>
      </w:pPr>
      <w:r>
        <w:t>In writing (but not signed)</w:t>
      </w:r>
    </w:p>
    <w:p w14:paraId="55A5742E" w14:textId="77777777" w:rsidR="00B13188" w:rsidRPr="00D91EA2" w:rsidRDefault="00B13188" w:rsidP="00B13188">
      <w:pPr>
        <w:numPr>
          <w:ilvl w:val="0"/>
          <w:numId w:val="18"/>
        </w:numPr>
        <w:spacing w:before="0" w:after="100" w:afterAutospacing="1" w:line="240" w:lineRule="auto"/>
        <w:ind w:right="425"/>
        <w:contextualSpacing/>
      </w:pPr>
      <w:r>
        <w:t>Verbally</w:t>
      </w:r>
    </w:p>
    <w:p w14:paraId="4766F98E" w14:textId="77777777" w:rsidR="00B13188" w:rsidRPr="00D91EA2" w:rsidRDefault="00B13188" w:rsidP="00B13188">
      <w:pPr>
        <w:numPr>
          <w:ilvl w:val="0"/>
          <w:numId w:val="18"/>
        </w:numPr>
        <w:spacing w:before="0" w:after="100" w:afterAutospacing="1" w:line="240" w:lineRule="auto"/>
        <w:ind w:right="425"/>
        <w:contextualSpacing/>
      </w:pPr>
      <w:r>
        <w:t xml:space="preserve">Don’t </w:t>
      </w:r>
      <w:proofErr w:type="gramStart"/>
      <w:r>
        <w:t>know</w:t>
      </w:r>
      <w:proofErr w:type="gramEnd"/>
    </w:p>
    <w:p w14:paraId="61086D61" w14:textId="40A3239E" w:rsidR="37BD37A0" w:rsidRDefault="00B13188" w:rsidP="7D84E60F">
      <w:pPr>
        <w:numPr>
          <w:ilvl w:val="0"/>
          <w:numId w:val="18"/>
        </w:numPr>
        <w:spacing w:before="0" w:afterAutospacing="1" w:line="240" w:lineRule="auto"/>
        <w:ind w:right="425"/>
        <w:contextualSpacing/>
        <w:rPr>
          <w:szCs w:val="24"/>
        </w:rPr>
      </w:pPr>
      <w:r>
        <w:t>Not applicable</w:t>
      </w:r>
    </w:p>
    <w:p w14:paraId="79D865E5" w14:textId="77777777" w:rsidR="00B13188" w:rsidRPr="00D91EA2" w:rsidRDefault="00B13188" w:rsidP="00796117">
      <w:pPr>
        <w:spacing w:before="0" w:after="100" w:afterAutospacing="1" w:line="240" w:lineRule="auto"/>
        <w:ind w:right="425"/>
        <w:contextualSpacing/>
      </w:pPr>
    </w:p>
    <w:p w14:paraId="01497A9D" w14:textId="50C3A2E6" w:rsidR="4EE7CFF3" w:rsidRDefault="4EE7CFF3" w:rsidP="517801A7">
      <w:pPr>
        <w:spacing w:before="0" w:afterAutospacing="1" w:line="240" w:lineRule="auto"/>
        <w:ind w:right="425"/>
        <w:contextualSpacing/>
        <w:rPr>
          <w:szCs w:val="24"/>
        </w:rPr>
      </w:pPr>
    </w:p>
    <w:p w14:paraId="41E3A0EA" w14:textId="710B4F96" w:rsidR="1B5E858E" w:rsidRPr="008274B2" w:rsidRDefault="1B5E858E" w:rsidP="4EE7CFF3">
      <w:pPr>
        <w:spacing w:before="0" w:after="0"/>
      </w:pPr>
      <w:r w:rsidRPr="008274B2">
        <w:t>5.</w:t>
      </w:r>
      <w:r w:rsidR="000F2550">
        <w:t>5</w:t>
      </w:r>
      <w:r w:rsidR="008274B2">
        <w:tab/>
      </w:r>
      <w:r w:rsidR="10817839" w:rsidRPr="008274B2">
        <w:t>We understand that contract duration in the egg industry is typically aligned to flock cycles</w:t>
      </w:r>
      <w:r w:rsidR="4395BAC3" w:rsidRPr="008274B2">
        <w:t xml:space="preserve"> and are often fixed terms</w:t>
      </w:r>
      <w:r w:rsidR="625092F7" w:rsidRPr="008274B2">
        <w:t xml:space="preserve">. We are keen to understand the prevalence of rolling contracts </w:t>
      </w:r>
      <w:r w:rsidR="04F0D592" w:rsidRPr="008274B2">
        <w:t>compared to fixed term contracts, and whether terms and conditions are renegotiated at any stage during the contract term.</w:t>
      </w:r>
      <w:r w:rsidR="625092F7" w:rsidRPr="008274B2">
        <w:t xml:space="preserve"> </w:t>
      </w:r>
    </w:p>
    <w:p w14:paraId="380F117C" w14:textId="36724BA9" w:rsidR="4EE7CFF3" w:rsidRDefault="4EE7CFF3" w:rsidP="4EE7CFF3">
      <w:pPr>
        <w:spacing w:before="0" w:after="0"/>
        <w:rPr>
          <w:b/>
          <w:bCs/>
        </w:rPr>
      </w:pPr>
    </w:p>
    <w:p w14:paraId="28621D20" w14:textId="06E589AE" w:rsidR="10817839" w:rsidRDefault="10817839" w:rsidP="517801A7">
      <w:pPr>
        <w:pStyle w:val="ListParagraph"/>
        <w:numPr>
          <w:ilvl w:val="0"/>
          <w:numId w:val="52"/>
        </w:numPr>
        <w:spacing w:before="0" w:after="0"/>
        <w:rPr>
          <w:b/>
          <w:bCs/>
          <w:szCs w:val="24"/>
        </w:rPr>
      </w:pPr>
      <w:r w:rsidRPr="517801A7">
        <w:rPr>
          <w:b/>
          <w:bCs/>
        </w:rPr>
        <w:t xml:space="preserve">As a </w:t>
      </w:r>
      <w:r w:rsidR="00B13188">
        <w:rPr>
          <w:b/>
          <w:bCs/>
        </w:rPr>
        <w:t>seller of eggs</w:t>
      </w:r>
      <w:r w:rsidRPr="517801A7">
        <w:rPr>
          <w:b/>
          <w:bCs/>
        </w:rPr>
        <w:t>,</w:t>
      </w:r>
      <w:r w:rsidR="23310943" w:rsidRPr="517801A7">
        <w:rPr>
          <w:rStyle w:val="cf01"/>
          <w:rFonts w:ascii="Arial" w:hAnsi="Arial" w:cs="Arial"/>
          <w:b/>
          <w:bCs/>
          <w:sz w:val="24"/>
          <w:szCs w:val="24"/>
        </w:rPr>
        <w:t xml:space="preserve"> what contract durations have you agreed to in the past 5 years? </w:t>
      </w:r>
      <w:r w:rsidR="23310943" w:rsidRPr="517801A7">
        <w:rPr>
          <w:b/>
          <w:bCs/>
        </w:rPr>
        <w:t>Please select all that apply.</w:t>
      </w:r>
    </w:p>
    <w:p w14:paraId="0613BD8E" w14:textId="77777777" w:rsidR="4EE7CFF3" w:rsidRDefault="4EE7CFF3" w:rsidP="4EE7CFF3">
      <w:pPr>
        <w:spacing w:before="0" w:after="0"/>
        <w:rPr>
          <w:b/>
          <w:bCs/>
        </w:rPr>
      </w:pPr>
    </w:p>
    <w:p w14:paraId="0143962D" w14:textId="21517E12" w:rsidR="56E40288" w:rsidRDefault="56E40288" w:rsidP="4EE7CFF3">
      <w:pPr>
        <w:numPr>
          <w:ilvl w:val="0"/>
          <w:numId w:val="18"/>
        </w:numPr>
        <w:spacing w:before="0" w:afterAutospacing="1" w:line="240" w:lineRule="auto"/>
        <w:ind w:right="425"/>
        <w:contextualSpacing/>
      </w:pPr>
      <w:r>
        <w:t>Fixed term – 1 flock cycle</w:t>
      </w:r>
    </w:p>
    <w:p w14:paraId="73F4414E" w14:textId="6D4B689A" w:rsidR="56E40288" w:rsidRDefault="56E40288" w:rsidP="4EE7CFF3">
      <w:pPr>
        <w:numPr>
          <w:ilvl w:val="0"/>
          <w:numId w:val="18"/>
        </w:numPr>
        <w:spacing w:before="0" w:afterAutospacing="1" w:line="240" w:lineRule="auto"/>
        <w:ind w:right="425"/>
        <w:contextualSpacing/>
      </w:pPr>
      <w:r>
        <w:t xml:space="preserve">Fixed term – </w:t>
      </w:r>
      <w:r w:rsidR="00EF5B99">
        <w:t xml:space="preserve">more than </w:t>
      </w:r>
      <w:r w:rsidR="5EF2D435">
        <w:t>2</w:t>
      </w:r>
      <w:r>
        <w:t xml:space="preserve"> flock cycles</w:t>
      </w:r>
    </w:p>
    <w:p w14:paraId="7B0C08E3" w14:textId="4715DCAE" w:rsidR="61B19FB4" w:rsidRDefault="61B19FB4" w:rsidP="4EE7CFF3">
      <w:pPr>
        <w:numPr>
          <w:ilvl w:val="0"/>
          <w:numId w:val="18"/>
        </w:numPr>
        <w:spacing w:before="0" w:afterAutospacing="1" w:line="240" w:lineRule="auto"/>
        <w:ind w:right="425"/>
        <w:contextualSpacing/>
        <w:jc w:val="both"/>
      </w:pPr>
      <w:r>
        <w:t>R</w:t>
      </w:r>
      <w:r w:rsidR="56E40288">
        <w:t xml:space="preserve">olling </w:t>
      </w:r>
      <w:r w:rsidR="4E793B25">
        <w:t>with end date</w:t>
      </w:r>
      <w:r w:rsidR="22028F68">
        <w:t>,</w:t>
      </w:r>
      <w:r w:rsidR="3AAD8FA6">
        <w:t xml:space="preserve"> </w:t>
      </w:r>
      <w:r w:rsidR="4521F8FD">
        <w:t>re</w:t>
      </w:r>
      <w:r w:rsidR="1F422707">
        <w:t>negotiation at specified interv</w:t>
      </w:r>
      <w:r w:rsidR="6DE3CB5E">
        <w:t>als</w:t>
      </w:r>
    </w:p>
    <w:p w14:paraId="7EA1DCE2" w14:textId="3456E3E7" w:rsidR="56E40288" w:rsidRDefault="56E40288" w:rsidP="4EE7CFF3">
      <w:pPr>
        <w:numPr>
          <w:ilvl w:val="0"/>
          <w:numId w:val="18"/>
        </w:numPr>
        <w:spacing w:before="0" w:afterAutospacing="1" w:line="240" w:lineRule="auto"/>
        <w:ind w:right="425"/>
        <w:contextualSpacing/>
        <w:jc w:val="both"/>
      </w:pPr>
      <w:r>
        <w:t xml:space="preserve">Rolling </w:t>
      </w:r>
      <w:r w:rsidR="07CBF968">
        <w:t>wit</w:t>
      </w:r>
      <w:r w:rsidR="725DC801">
        <w:t xml:space="preserve">hout </w:t>
      </w:r>
      <w:r w:rsidR="07CBF968">
        <w:t>end date</w:t>
      </w:r>
      <w:r w:rsidR="2717AFFD">
        <w:t xml:space="preserve">, </w:t>
      </w:r>
      <w:r w:rsidR="07CBF968">
        <w:t xml:space="preserve">renegotiation at </w:t>
      </w:r>
      <w:r w:rsidR="59DEF3B9">
        <w:t>specified</w:t>
      </w:r>
      <w:r w:rsidR="07CBF968">
        <w:t xml:space="preserve"> intervals</w:t>
      </w:r>
    </w:p>
    <w:p w14:paraId="07AB5AA0" w14:textId="32E5889A" w:rsidR="118D90D0" w:rsidRDefault="118D90D0" w:rsidP="4EE7CFF3">
      <w:pPr>
        <w:numPr>
          <w:ilvl w:val="0"/>
          <w:numId w:val="18"/>
        </w:numPr>
        <w:spacing w:before="0" w:afterAutospacing="1" w:line="240" w:lineRule="auto"/>
        <w:ind w:right="425"/>
        <w:contextualSpacing/>
        <w:jc w:val="both"/>
        <w:rPr>
          <w:szCs w:val="24"/>
        </w:rPr>
      </w:pPr>
      <w:r>
        <w:t>Rolling with</w:t>
      </w:r>
      <w:r w:rsidR="56B2B077">
        <w:t>out end date, no renegotiation.</w:t>
      </w:r>
    </w:p>
    <w:p w14:paraId="57171231" w14:textId="52AD99D3" w:rsidR="7F85BEFE" w:rsidRDefault="7F85BEFE" w:rsidP="615B5ACC">
      <w:pPr>
        <w:numPr>
          <w:ilvl w:val="0"/>
          <w:numId w:val="18"/>
        </w:numPr>
        <w:spacing w:before="0" w:afterAutospacing="1" w:line="240" w:lineRule="auto"/>
        <w:ind w:right="425"/>
        <w:contextualSpacing/>
        <w:jc w:val="both"/>
      </w:pPr>
      <w:r>
        <w:t>Other (please specify)</w:t>
      </w:r>
    </w:p>
    <w:p w14:paraId="5C48EA2C" w14:textId="3027F015" w:rsidR="4EE7CFF3" w:rsidRPr="00F76A6F" w:rsidRDefault="3C5E7459" w:rsidP="00F76A6F">
      <w:pPr>
        <w:numPr>
          <w:ilvl w:val="0"/>
          <w:numId w:val="18"/>
        </w:numPr>
        <w:spacing w:before="0" w:afterAutospacing="1" w:line="240" w:lineRule="auto"/>
        <w:ind w:right="425"/>
        <w:contextualSpacing/>
        <w:jc w:val="both"/>
        <w:rPr>
          <w:szCs w:val="24"/>
        </w:rPr>
      </w:pPr>
      <w:r>
        <w:t>Not applicable</w:t>
      </w:r>
    </w:p>
    <w:p w14:paraId="43C70C3B" w14:textId="6DDF82D4" w:rsidR="00B13188" w:rsidRDefault="00B13188" w:rsidP="00B13188">
      <w:pPr>
        <w:pStyle w:val="ListParagraph"/>
        <w:numPr>
          <w:ilvl w:val="0"/>
          <w:numId w:val="52"/>
        </w:numPr>
        <w:spacing w:before="0" w:after="0"/>
        <w:rPr>
          <w:b/>
          <w:bCs/>
          <w:szCs w:val="24"/>
        </w:rPr>
      </w:pPr>
      <w:r w:rsidRPr="517801A7">
        <w:rPr>
          <w:b/>
          <w:bCs/>
        </w:rPr>
        <w:t xml:space="preserve">As a </w:t>
      </w:r>
      <w:r>
        <w:rPr>
          <w:b/>
          <w:bCs/>
        </w:rPr>
        <w:t>purchaser of eggs</w:t>
      </w:r>
      <w:r w:rsidRPr="517801A7">
        <w:rPr>
          <w:b/>
          <w:bCs/>
        </w:rPr>
        <w:t>,</w:t>
      </w:r>
      <w:r w:rsidRPr="517801A7">
        <w:rPr>
          <w:rStyle w:val="cf01"/>
          <w:rFonts w:ascii="Arial" w:hAnsi="Arial" w:cs="Arial"/>
          <w:b/>
          <w:bCs/>
          <w:sz w:val="24"/>
          <w:szCs w:val="24"/>
        </w:rPr>
        <w:t xml:space="preserve"> what contract durations have you agreed to in the past 5 years? </w:t>
      </w:r>
      <w:r w:rsidRPr="517801A7">
        <w:rPr>
          <w:b/>
          <w:bCs/>
        </w:rPr>
        <w:t>Please select all that apply.</w:t>
      </w:r>
    </w:p>
    <w:p w14:paraId="462D05A1" w14:textId="77777777" w:rsidR="00B13188" w:rsidRDefault="00B13188" w:rsidP="00B13188">
      <w:pPr>
        <w:spacing w:before="0" w:after="0"/>
        <w:rPr>
          <w:b/>
          <w:bCs/>
        </w:rPr>
      </w:pPr>
    </w:p>
    <w:p w14:paraId="483DD54B" w14:textId="77777777" w:rsidR="00B13188" w:rsidRDefault="00B13188" w:rsidP="00B13188">
      <w:pPr>
        <w:numPr>
          <w:ilvl w:val="0"/>
          <w:numId w:val="18"/>
        </w:numPr>
        <w:spacing w:before="0" w:afterAutospacing="1" w:line="240" w:lineRule="auto"/>
        <w:ind w:right="425"/>
        <w:contextualSpacing/>
      </w:pPr>
      <w:r>
        <w:t>Fixed term – 1 flock cycle</w:t>
      </w:r>
    </w:p>
    <w:p w14:paraId="072C75FE" w14:textId="6127BE16" w:rsidR="00B13188" w:rsidRDefault="00B13188" w:rsidP="00B13188">
      <w:pPr>
        <w:numPr>
          <w:ilvl w:val="0"/>
          <w:numId w:val="18"/>
        </w:numPr>
        <w:spacing w:before="0" w:afterAutospacing="1" w:line="240" w:lineRule="auto"/>
        <w:ind w:right="425"/>
        <w:contextualSpacing/>
      </w:pPr>
      <w:r>
        <w:t xml:space="preserve">Fixed term – </w:t>
      </w:r>
      <w:r w:rsidR="00EF5B99">
        <w:t xml:space="preserve">more than </w:t>
      </w:r>
      <w:r>
        <w:t>2 flock cycles</w:t>
      </w:r>
    </w:p>
    <w:p w14:paraId="4FB73949" w14:textId="77777777" w:rsidR="00B13188" w:rsidRDefault="00B13188" w:rsidP="00B13188">
      <w:pPr>
        <w:numPr>
          <w:ilvl w:val="0"/>
          <w:numId w:val="18"/>
        </w:numPr>
        <w:spacing w:before="0" w:afterAutospacing="1" w:line="240" w:lineRule="auto"/>
        <w:ind w:right="425"/>
        <w:contextualSpacing/>
        <w:jc w:val="both"/>
      </w:pPr>
      <w:r>
        <w:t>Rolling with end date, renegotiation at specified intervals</w:t>
      </w:r>
    </w:p>
    <w:p w14:paraId="431D7F35" w14:textId="77777777" w:rsidR="00B13188" w:rsidRDefault="00B13188" w:rsidP="00B13188">
      <w:pPr>
        <w:numPr>
          <w:ilvl w:val="0"/>
          <w:numId w:val="18"/>
        </w:numPr>
        <w:spacing w:before="0" w:afterAutospacing="1" w:line="240" w:lineRule="auto"/>
        <w:ind w:right="425"/>
        <w:contextualSpacing/>
        <w:jc w:val="both"/>
      </w:pPr>
      <w:r>
        <w:t>Rolling without end date, renegotiation at specified intervals</w:t>
      </w:r>
    </w:p>
    <w:p w14:paraId="5DA5FE5A" w14:textId="77777777" w:rsidR="00B13188" w:rsidRDefault="00B13188" w:rsidP="00B13188">
      <w:pPr>
        <w:numPr>
          <w:ilvl w:val="0"/>
          <w:numId w:val="18"/>
        </w:numPr>
        <w:spacing w:before="0" w:afterAutospacing="1" w:line="240" w:lineRule="auto"/>
        <w:ind w:right="425"/>
        <w:contextualSpacing/>
        <w:jc w:val="both"/>
        <w:rPr>
          <w:szCs w:val="24"/>
        </w:rPr>
      </w:pPr>
      <w:r>
        <w:t>Rolling without end date, no renegotiation.</w:t>
      </w:r>
    </w:p>
    <w:p w14:paraId="441BA454" w14:textId="77777777" w:rsidR="00B13188" w:rsidRDefault="00B13188" w:rsidP="54221277">
      <w:pPr>
        <w:numPr>
          <w:ilvl w:val="0"/>
          <w:numId w:val="18"/>
        </w:numPr>
        <w:spacing w:before="0" w:afterAutospacing="1" w:line="240" w:lineRule="auto"/>
        <w:ind w:right="425"/>
        <w:contextualSpacing/>
        <w:jc w:val="both"/>
      </w:pPr>
      <w:r>
        <w:t>Other (please specify)</w:t>
      </w:r>
    </w:p>
    <w:p w14:paraId="2FC37EB3" w14:textId="0B833B7B" w:rsidR="12FC6C93" w:rsidRDefault="12FC6C93" w:rsidP="54221277">
      <w:pPr>
        <w:numPr>
          <w:ilvl w:val="0"/>
          <w:numId w:val="18"/>
        </w:numPr>
        <w:spacing w:before="0" w:afterAutospacing="1" w:line="240" w:lineRule="auto"/>
        <w:ind w:right="425"/>
        <w:contextualSpacing/>
        <w:jc w:val="both"/>
        <w:rPr>
          <w:szCs w:val="24"/>
        </w:rPr>
      </w:pPr>
      <w:r>
        <w:t>Not applicable</w:t>
      </w:r>
    </w:p>
    <w:p w14:paraId="255F5093" w14:textId="384E2F63" w:rsidR="00D91EA2" w:rsidRDefault="00D91EA2" w:rsidP="00016CB6">
      <w:pPr>
        <w:spacing w:before="0" w:after="0"/>
        <w:rPr>
          <w:b/>
          <w:bCs/>
        </w:rPr>
      </w:pPr>
    </w:p>
    <w:p w14:paraId="7E399AC8" w14:textId="77777777" w:rsidR="00B13188" w:rsidRPr="00016CB6" w:rsidRDefault="00B13188" w:rsidP="00016CB6">
      <w:pPr>
        <w:spacing w:before="0" w:after="0"/>
        <w:rPr>
          <w:b/>
          <w:bCs/>
        </w:rPr>
      </w:pPr>
    </w:p>
    <w:p w14:paraId="07EEE2FE" w14:textId="5AAB8505" w:rsidR="007B7475" w:rsidRDefault="589A0A24" w:rsidP="6D9DB3C2">
      <w:pPr>
        <w:spacing w:before="0" w:after="100" w:afterAutospacing="1" w:line="240" w:lineRule="auto"/>
        <w:ind w:right="425"/>
        <w:contextualSpacing/>
      </w:pPr>
      <w:r>
        <w:t>5.</w:t>
      </w:r>
      <w:r w:rsidR="2AE03528">
        <w:t>6</w:t>
      </w:r>
      <w:r w:rsidR="00016CB6">
        <w:tab/>
      </w:r>
      <w:r w:rsidR="7CF797ED">
        <w:t xml:space="preserve">In previous sector reviews we have heard that contractual terms </w:t>
      </w:r>
      <w:r w:rsidR="04CBE1FC">
        <w:t>and conditions are not always adhered to, particularly in times of significant market pressure</w:t>
      </w:r>
      <w:r w:rsidR="001158D0">
        <w:t xml:space="preserve"> and where force majeure conditions exist</w:t>
      </w:r>
      <w:r w:rsidR="04CBE1FC">
        <w:t>. This creates challenges in forward planning for both producers and processors.</w:t>
      </w:r>
    </w:p>
    <w:p w14:paraId="00023937" w14:textId="06EA18EA" w:rsidR="6D9DB3C2" w:rsidRDefault="6D9DB3C2" w:rsidP="6D9DB3C2">
      <w:pPr>
        <w:spacing w:before="0" w:afterAutospacing="1" w:line="240" w:lineRule="auto"/>
        <w:ind w:right="425"/>
        <w:contextualSpacing/>
      </w:pPr>
    </w:p>
    <w:p w14:paraId="23B84271" w14:textId="64ECB43E" w:rsidR="00FE5AEC" w:rsidRDefault="27F21A8D" w:rsidP="00016CB6">
      <w:pPr>
        <w:pStyle w:val="ListParagraph"/>
        <w:numPr>
          <w:ilvl w:val="0"/>
          <w:numId w:val="52"/>
        </w:numPr>
        <w:spacing w:before="0" w:after="100" w:afterAutospacing="1" w:line="240" w:lineRule="auto"/>
        <w:ind w:right="425"/>
        <w:rPr>
          <w:b/>
        </w:rPr>
      </w:pPr>
      <w:r w:rsidRPr="7CDDEB31">
        <w:rPr>
          <w:b/>
          <w:bCs/>
        </w:rPr>
        <w:t>“</w:t>
      </w:r>
      <w:r w:rsidR="09E23069" w:rsidRPr="7CDDEB31">
        <w:rPr>
          <w:b/>
          <w:bCs/>
        </w:rPr>
        <w:t xml:space="preserve">As a </w:t>
      </w:r>
      <w:r w:rsidR="00B13188">
        <w:rPr>
          <w:b/>
          <w:bCs/>
        </w:rPr>
        <w:t>seller of eggs</w:t>
      </w:r>
      <w:r w:rsidR="09E23069" w:rsidRPr="7CDDEB31">
        <w:rPr>
          <w:b/>
          <w:bCs/>
        </w:rPr>
        <w:t xml:space="preserve">, </w:t>
      </w:r>
      <w:r w:rsidR="6761C518" w:rsidRPr="7CDDEB31">
        <w:rPr>
          <w:b/>
          <w:bCs/>
        </w:rPr>
        <w:t>m</w:t>
      </w:r>
      <w:r w:rsidR="00FE5AEC" w:rsidRPr="7CDDEB31">
        <w:rPr>
          <w:b/>
          <w:bCs/>
        </w:rPr>
        <w:t>y</w:t>
      </w:r>
      <w:r w:rsidR="00FE5AEC" w:rsidRPr="00053FC9">
        <w:rPr>
          <w:b/>
          <w:bCs/>
        </w:rPr>
        <w:t xml:space="preserve"> </w:t>
      </w:r>
      <w:r w:rsidR="4EB325F0" w:rsidRPr="760F89C9">
        <w:rPr>
          <w:b/>
          <w:bCs/>
        </w:rPr>
        <w:t>contract is</w:t>
      </w:r>
      <w:r w:rsidR="00FE5AEC" w:rsidRPr="00053FC9">
        <w:rPr>
          <w:b/>
          <w:bCs/>
        </w:rPr>
        <w:t xml:space="preserve"> always honoured</w:t>
      </w:r>
      <w:r w:rsidR="4867280E" w:rsidRPr="7CDDEB31">
        <w:rPr>
          <w:b/>
          <w:bCs/>
        </w:rPr>
        <w:t>”</w:t>
      </w:r>
      <w:r w:rsidR="28C905F2" w:rsidRPr="7CDDEB31">
        <w:rPr>
          <w:b/>
          <w:bCs/>
        </w:rPr>
        <w:t>.</w:t>
      </w:r>
      <w:r w:rsidR="00FE5AEC" w:rsidRPr="00053FC9">
        <w:rPr>
          <w:b/>
          <w:bCs/>
        </w:rPr>
        <w:t xml:space="preserve"> To what extent to do you agree </w:t>
      </w:r>
      <w:r w:rsidR="00161121" w:rsidRPr="53B1D3DC">
        <w:rPr>
          <w:b/>
          <w:bCs/>
        </w:rPr>
        <w:t xml:space="preserve">or disagree </w:t>
      </w:r>
      <w:r w:rsidR="00FE5AEC" w:rsidRPr="00053FC9">
        <w:rPr>
          <w:b/>
          <w:bCs/>
        </w:rPr>
        <w:t>with</w:t>
      </w:r>
      <w:r w:rsidR="00FE5AEC">
        <w:rPr>
          <w:b/>
          <w:bCs/>
        </w:rPr>
        <w:t xml:space="preserve"> </w:t>
      </w:r>
      <w:r w:rsidR="00FE5AEC" w:rsidRPr="00053FC9">
        <w:rPr>
          <w:b/>
          <w:bCs/>
        </w:rPr>
        <w:t>this statement? Please give reasons for your answer.</w:t>
      </w:r>
    </w:p>
    <w:p w14:paraId="21029DFC" w14:textId="7EA99A12" w:rsidR="00FE5AEC" w:rsidRDefault="00FE5AEC"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7DFE8008" w14:textId="77777777" w:rsidR="00FE5AEC" w:rsidRDefault="00FE5AEC" w:rsidP="00016CB6">
      <w:pPr>
        <w:numPr>
          <w:ilvl w:val="0"/>
          <w:numId w:val="18"/>
        </w:numPr>
        <w:spacing w:before="0" w:after="100" w:afterAutospacing="1" w:line="240" w:lineRule="auto"/>
        <w:ind w:right="425"/>
        <w:contextualSpacing/>
        <w:jc w:val="both"/>
        <w:rPr>
          <w:szCs w:val="24"/>
        </w:rPr>
      </w:pPr>
      <w:r>
        <w:t>Agree</w:t>
      </w:r>
    </w:p>
    <w:p w14:paraId="3C6A828A" w14:textId="77777777" w:rsidR="00FE5AEC" w:rsidRDefault="00FE5AEC" w:rsidP="00016CB6">
      <w:pPr>
        <w:numPr>
          <w:ilvl w:val="0"/>
          <w:numId w:val="18"/>
        </w:numPr>
        <w:spacing w:before="0" w:after="100" w:afterAutospacing="1" w:line="240" w:lineRule="auto"/>
        <w:ind w:right="425"/>
        <w:contextualSpacing/>
        <w:jc w:val="both"/>
        <w:rPr>
          <w:szCs w:val="24"/>
        </w:rPr>
      </w:pPr>
      <w:r>
        <w:t>Neither agree nor disagree</w:t>
      </w:r>
    </w:p>
    <w:p w14:paraId="5F84F5E0" w14:textId="7B27874E" w:rsidR="00FE5AEC" w:rsidRDefault="140845B7" w:rsidP="00016CB6">
      <w:pPr>
        <w:numPr>
          <w:ilvl w:val="0"/>
          <w:numId w:val="18"/>
        </w:numPr>
        <w:spacing w:before="0" w:after="100" w:afterAutospacing="1" w:line="240" w:lineRule="auto"/>
        <w:ind w:right="425"/>
        <w:contextualSpacing/>
        <w:jc w:val="both"/>
      </w:pPr>
      <w:r>
        <w:t xml:space="preserve">Disagree </w:t>
      </w:r>
    </w:p>
    <w:p w14:paraId="787650F8" w14:textId="5954E545" w:rsidR="00FE5AEC" w:rsidRDefault="00FE5AEC" w:rsidP="00016CB6">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03FEE4B5" w14:textId="77777777" w:rsidR="00FE5AEC" w:rsidRDefault="00FE5AEC" w:rsidP="00016CB6">
      <w:pPr>
        <w:numPr>
          <w:ilvl w:val="0"/>
          <w:numId w:val="18"/>
        </w:numPr>
        <w:spacing w:before="0" w:after="100" w:afterAutospacing="1" w:line="240" w:lineRule="auto"/>
        <w:ind w:right="425"/>
        <w:contextualSpacing/>
        <w:jc w:val="both"/>
        <w:rPr>
          <w:szCs w:val="24"/>
        </w:rPr>
      </w:pPr>
      <w:r>
        <w:t xml:space="preserve">Don’t </w:t>
      </w:r>
      <w:proofErr w:type="gramStart"/>
      <w:r>
        <w:t>know</w:t>
      </w:r>
      <w:proofErr w:type="gramEnd"/>
    </w:p>
    <w:p w14:paraId="1DC2EADC" w14:textId="5AD9E259" w:rsidR="4A2B34C7" w:rsidRDefault="00FE5AEC" w:rsidP="0FADC588">
      <w:pPr>
        <w:numPr>
          <w:ilvl w:val="0"/>
          <w:numId w:val="18"/>
        </w:numPr>
        <w:spacing w:before="0" w:afterAutospacing="1" w:line="240" w:lineRule="auto"/>
        <w:ind w:right="425"/>
        <w:contextualSpacing/>
        <w:jc w:val="both"/>
        <w:rPr>
          <w:szCs w:val="24"/>
        </w:rPr>
      </w:pPr>
      <w:r>
        <w:t>Not applicable</w:t>
      </w:r>
    </w:p>
    <w:p w14:paraId="69E8C0A9" w14:textId="77777777" w:rsidR="00B13188" w:rsidRDefault="00B13188" w:rsidP="00B13188">
      <w:pPr>
        <w:spacing w:before="0" w:after="100" w:afterAutospacing="1" w:line="240" w:lineRule="auto"/>
        <w:ind w:right="425"/>
        <w:contextualSpacing/>
        <w:jc w:val="both"/>
      </w:pPr>
    </w:p>
    <w:p w14:paraId="027428E7" w14:textId="1CAB84E7" w:rsidR="00B13188" w:rsidRDefault="00B13188" w:rsidP="00B13188">
      <w:pPr>
        <w:pStyle w:val="ListParagraph"/>
        <w:numPr>
          <w:ilvl w:val="0"/>
          <w:numId w:val="52"/>
        </w:numPr>
        <w:spacing w:before="0" w:after="100" w:afterAutospacing="1" w:line="240" w:lineRule="auto"/>
        <w:ind w:right="425"/>
        <w:rPr>
          <w:b/>
        </w:rPr>
      </w:pPr>
      <w:r w:rsidRPr="7CDDEB31">
        <w:rPr>
          <w:b/>
          <w:bCs/>
        </w:rPr>
        <w:t xml:space="preserve">“As a </w:t>
      </w:r>
      <w:r>
        <w:rPr>
          <w:b/>
          <w:bCs/>
        </w:rPr>
        <w:t>purchaser of eggs</w:t>
      </w:r>
      <w:r w:rsidRPr="7CDDEB31">
        <w:rPr>
          <w:b/>
          <w:bCs/>
        </w:rPr>
        <w:t>, my</w:t>
      </w:r>
      <w:r w:rsidRPr="00053FC9">
        <w:rPr>
          <w:b/>
          <w:bCs/>
        </w:rPr>
        <w:t xml:space="preserve"> </w:t>
      </w:r>
      <w:r w:rsidRPr="760F89C9">
        <w:rPr>
          <w:b/>
          <w:bCs/>
        </w:rPr>
        <w:t>contract is</w:t>
      </w:r>
      <w:r w:rsidRPr="00053FC9">
        <w:rPr>
          <w:b/>
          <w:bCs/>
        </w:rPr>
        <w:t xml:space="preserve"> always honoured</w:t>
      </w:r>
      <w:r w:rsidRPr="7CDDEB31">
        <w:rPr>
          <w:b/>
          <w:bCs/>
        </w:rPr>
        <w:t>”.</w:t>
      </w:r>
      <w:r w:rsidRPr="00053FC9">
        <w:rPr>
          <w:b/>
          <w:bCs/>
        </w:rPr>
        <w:t xml:space="preserve"> To what extent to do you agree </w:t>
      </w:r>
      <w:r w:rsidRPr="53B1D3DC">
        <w:rPr>
          <w:b/>
          <w:bCs/>
        </w:rPr>
        <w:t xml:space="preserve">or disagree </w:t>
      </w:r>
      <w:r w:rsidRPr="00053FC9">
        <w:rPr>
          <w:b/>
          <w:bCs/>
        </w:rPr>
        <w:t>with</w:t>
      </w:r>
      <w:r>
        <w:rPr>
          <w:b/>
          <w:bCs/>
        </w:rPr>
        <w:t xml:space="preserve"> </w:t>
      </w:r>
      <w:r w:rsidRPr="00053FC9">
        <w:rPr>
          <w:b/>
          <w:bCs/>
        </w:rPr>
        <w:t>this statement? Please give reasons for your answer.</w:t>
      </w:r>
    </w:p>
    <w:p w14:paraId="3D51DD97" w14:textId="77777777" w:rsidR="00B13188" w:rsidRDefault="00B13188" w:rsidP="00B13188">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08AEC221" w14:textId="77777777" w:rsidR="00B13188" w:rsidRDefault="00B13188" w:rsidP="00B13188">
      <w:pPr>
        <w:numPr>
          <w:ilvl w:val="0"/>
          <w:numId w:val="18"/>
        </w:numPr>
        <w:spacing w:before="0" w:after="100" w:afterAutospacing="1" w:line="240" w:lineRule="auto"/>
        <w:ind w:right="425"/>
        <w:contextualSpacing/>
        <w:jc w:val="both"/>
        <w:rPr>
          <w:szCs w:val="24"/>
        </w:rPr>
      </w:pPr>
      <w:r>
        <w:t>Agree</w:t>
      </w:r>
    </w:p>
    <w:p w14:paraId="335A0F0E" w14:textId="77777777" w:rsidR="00B13188" w:rsidRDefault="00B13188" w:rsidP="00B13188">
      <w:pPr>
        <w:numPr>
          <w:ilvl w:val="0"/>
          <w:numId w:val="18"/>
        </w:numPr>
        <w:spacing w:before="0" w:after="100" w:afterAutospacing="1" w:line="240" w:lineRule="auto"/>
        <w:ind w:right="425"/>
        <w:contextualSpacing/>
        <w:jc w:val="both"/>
        <w:rPr>
          <w:szCs w:val="24"/>
        </w:rPr>
      </w:pPr>
      <w:r>
        <w:t>Neither agree nor disagree</w:t>
      </w:r>
    </w:p>
    <w:p w14:paraId="2100663A" w14:textId="77777777" w:rsidR="00B13188" w:rsidRDefault="00B13188" w:rsidP="00B13188">
      <w:pPr>
        <w:numPr>
          <w:ilvl w:val="0"/>
          <w:numId w:val="18"/>
        </w:numPr>
        <w:spacing w:before="0" w:after="100" w:afterAutospacing="1" w:line="240" w:lineRule="auto"/>
        <w:ind w:right="425"/>
        <w:contextualSpacing/>
        <w:jc w:val="both"/>
      </w:pPr>
      <w:r>
        <w:t xml:space="preserve">Disagree </w:t>
      </w:r>
    </w:p>
    <w:p w14:paraId="275E8641" w14:textId="77777777" w:rsidR="00B13188" w:rsidRDefault="00B13188" w:rsidP="00B13188">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70513484" w14:textId="77777777" w:rsidR="00B13188" w:rsidRDefault="00B13188" w:rsidP="00B13188">
      <w:pPr>
        <w:numPr>
          <w:ilvl w:val="0"/>
          <w:numId w:val="18"/>
        </w:numPr>
        <w:spacing w:before="0" w:after="100" w:afterAutospacing="1" w:line="240" w:lineRule="auto"/>
        <w:ind w:right="425"/>
        <w:contextualSpacing/>
        <w:jc w:val="both"/>
        <w:rPr>
          <w:szCs w:val="24"/>
        </w:rPr>
      </w:pPr>
      <w:r>
        <w:t xml:space="preserve">Don’t </w:t>
      </w:r>
      <w:proofErr w:type="gramStart"/>
      <w:r>
        <w:t>know</w:t>
      </w:r>
      <w:proofErr w:type="gramEnd"/>
    </w:p>
    <w:p w14:paraId="068E1759" w14:textId="03B6311D" w:rsidR="3F04B622" w:rsidRDefault="00B13188" w:rsidP="0FADC588">
      <w:pPr>
        <w:numPr>
          <w:ilvl w:val="0"/>
          <w:numId w:val="18"/>
        </w:numPr>
        <w:spacing w:before="0" w:afterAutospacing="1" w:line="240" w:lineRule="auto"/>
        <w:ind w:right="425"/>
        <w:contextualSpacing/>
        <w:jc w:val="both"/>
        <w:rPr>
          <w:szCs w:val="24"/>
        </w:rPr>
      </w:pPr>
      <w:r>
        <w:t>Not applicable</w:t>
      </w:r>
    </w:p>
    <w:p w14:paraId="0155418D" w14:textId="093A7206" w:rsidR="00206B38" w:rsidRPr="00016CB6" w:rsidRDefault="00206B38" w:rsidP="00151309">
      <w:pPr>
        <w:pStyle w:val="Heading2"/>
        <w:rPr>
          <w:lang w:eastAsia="en-GB"/>
        </w:rPr>
      </w:pPr>
      <w:r w:rsidRPr="00016CB6">
        <w:rPr>
          <w:lang w:eastAsia="en-GB"/>
        </w:rPr>
        <w:t>C</w:t>
      </w:r>
      <w:r w:rsidR="000C276B" w:rsidRPr="00016CB6">
        <w:rPr>
          <w:lang w:eastAsia="en-GB"/>
        </w:rPr>
        <w:t xml:space="preserve">ontents of </w:t>
      </w:r>
      <w:r w:rsidR="006B5807">
        <w:rPr>
          <w:lang w:eastAsia="en-GB"/>
        </w:rPr>
        <w:t>contract</w:t>
      </w:r>
    </w:p>
    <w:p w14:paraId="740FD31F" w14:textId="042A8C40" w:rsidR="00035E0D" w:rsidRDefault="00CF23AA" w:rsidP="00206B38">
      <w:r>
        <w:t>5.</w:t>
      </w:r>
      <w:r w:rsidR="2BF9FCCC">
        <w:t>7</w:t>
      </w:r>
      <w:r>
        <w:tab/>
      </w:r>
      <w:r w:rsidR="00035E0D">
        <w:t xml:space="preserve">There are currently no obligations to include specific terms or conditions within a </w:t>
      </w:r>
      <w:r w:rsidR="006B5807">
        <w:t>contract</w:t>
      </w:r>
      <w:r w:rsidR="00035E0D">
        <w:t xml:space="preserve">, on a voluntary or mandatory basis. A </w:t>
      </w:r>
      <w:r w:rsidR="006B5807">
        <w:t>contract</w:t>
      </w:r>
      <w:r w:rsidR="00035E0D">
        <w:t xml:space="preserve"> outline could ensure that all </w:t>
      </w:r>
      <w:r w:rsidR="006B5807">
        <w:t xml:space="preserve">contracts </w:t>
      </w:r>
      <w:r w:rsidR="00035E0D">
        <w:t xml:space="preserve">between </w:t>
      </w:r>
      <w:r w:rsidR="006B5807">
        <w:t>producers</w:t>
      </w:r>
      <w:r w:rsidR="00035E0D">
        <w:t xml:space="preserve"> and p</w:t>
      </w:r>
      <w:r w:rsidR="70EFE748">
        <w:t>urchaser</w:t>
      </w:r>
      <w:r w:rsidR="006B5807">
        <w:t>s</w:t>
      </w:r>
      <w:r w:rsidR="00035E0D">
        <w:t xml:space="preserve"> include certain provisions, such as clear payment terms, supply volumes, force majeure clauses, duration of agreement</w:t>
      </w:r>
      <w:r w:rsidR="001158D0">
        <w:t>, notice periods</w:t>
      </w:r>
      <w:r w:rsidR="00035E0D">
        <w:t xml:space="preserve"> </w:t>
      </w:r>
      <w:proofErr w:type="gramStart"/>
      <w:r w:rsidR="00035E0D">
        <w:t>etc</w:t>
      </w:r>
      <w:proofErr w:type="gramEnd"/>
    </w:p>
    <w:p w14:paraId="0C37707E" w14:textId="77777777" w:rsidR="001B0541" w:rsidRPr="001B0541" w:rsidRDefault="001B0541" w:rsidP="00123FBA">
      <w:pPr>
        <w:pStyle w:val="ListParagraph"/>
        <w:ind w:left="1080"/>
        <w:rPr>
          <w:b/>
        </w:rPr>
      </w:pPr>
    </w:p>
    <w:p w14:paraId="38801DFF" w14:textId="62204D04" w:rsidR="005F5865" w:rsidRPr="009225BA" w:rsidRDefault="3FEADB85" w:rsidP="005F5865">
      <w:pPr>
        <w:pStyle w:val="ListParagraph"/>
        <w:numPr>
          <w:ilvl w:val="0"/>
          <w:numId w:val="52"/>
        </w:numPr>
        <w:rPr>
          <w:b/>
        </w:rPr>
      </w:pPr>
      <w:r w:rsidRPr="7CDDEB31">
        <w:rPr>
          <w:b/>
          <w:bCs/>
        </w:rPr>
        <w:t>“</w:t>
      </w:r>
      <w:r w:rsidR="005F5865" w:rsidRPr="53B1D3DC">
        <w:rPr>
          <w:b/>
          <w:bCs/>
        </w:rPr>
        <w:t xml:space="preserve">The contracts I am currently entered in to or have agreed in the past </w:t>
      </w:r>
      <w:r w:rsidR="00797C34" w:rsidRPr="53B1D3DC">
        <w:rPr>
          <w:b/>
          <w:bCs/>
        </w:rPr>
        <w:t xml:space="preserve">5 </w:t>
      </w:r>
      <w:r w:rsidR="005F5865" w:rsidRPr="53B1D3DC">
        <w:rPr>
          <w:b/>
          <w:bCs/>
        </w:rPr>
        <w:t>years, appropriately reflect my business needs as a producer or purchaser</w:t>
      </w:r>
      <w:r w:rsidR="117E6542" w:rsidRPr="7CDDEB31">
        <w:rPr>
          <w:b/>
          <w:bCs/>
        </w:rPr>
        <w:t>”</w:t>
      </w:r>
      <w:r w:rsidR="005F5865" w:rsidRPr="7CDDEB31">
        <w:rPr>
          <w:b/>
          <w:bCs/>
        </w:rPr>
        <w:t>.</w:t>
      </w:r>
      <w:r w:rsidR="005F5865" w:rsidRPr="53B1D3DC">
        <w:rPr>
          <w:b/>
          <w:bCs/>
        </w:rPr>
        <w:t xml:space="preserve"> To what extent do you agree </w:t>
      </w:r>
      <w:r w:rsidR="00161121" w:rsidRPr="53B1D3DC">
        <w:rPr>
          <w:b/>
          <w:bCs/>
        </w:rPr>
        <w:t xml:space="preserve">or disagree </w:t>
      </w:r>
      <w:r w:rsidR="005F5865" w:rsidRPr="53B1D3DC">
        <w:rPr>
          <w:b/>
          <w:bCs/>
        </w:rPr>
        <w:t>with this statement? Please give reasons for your answer.</w:t>
      </w:r>
    </w:p>
    <w:p w14:paraId="51DF3AD9" w14:textId="77777777" w:rsidR="004A34B6" w:rsidRPr="009225BA" w:rsidRDefault="004A34B6" w:rsidP="004A34B6">
      <w:pPr>
        <w:pStyle w:val="ListParagraph"/>
        <w:ind w:left="1080"/>
        <w:rPr>
          <w:b/>
        </w:rPr>
      </w:pPr>
    </w:p>
    <w:p w14:paraId="260B8F23" w14:textId="656C9814" w:rsidR="005F5865" w:rsidRPr="009225BA" w:rsidRDefault="005F5865" w:rsidP="00151309">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247F00D7" w14:textId="77777777" w:rsidR="005F5865" w:rsidRPr="009225BA" w:rsidRDefault="005F5865" w:rsidP="00151309">
      <w:pPr>
        <w:numPr>
          <w:ilvl w:val="0"/>
          <w:numId w:val="18"/>
        </w:numPr>
        <w:spacing w:before="0" w:after="100" w:afterAutospacing="1" w:line="240" w:lineRule="auto"/>
        <w:ind w:right="425"/>
        <w:contextualSpacing/>
        <w:jc w:val="both"/>
      </w:pPr>
      <w:r>
        <w:t>Agree</w:t>
      </w:r>
    </w:p>
    <w:p w14:paraId="37500AC1" w14:textId="77777777" w:rsidR="005F5865" w:rsidRPr="009225BA" w:rsidRDefault="005F5865" w:rsidP="00151309">
      <w:pPr>
        <w:numPr>
          <w:ilvl w:val="0"/>
          <w:numId w:val="18"/>
        </w:numPr>
        <w:spacing w:before="0" w:after="100" w:afterAutospacing="1" w:line="240" w:lineRule="auto"/>
        <w:ind w:right="425"/>
        <w:contextualSpacing/>
        <w:jc w:val="both"/>
      </w:pPr>
      <w:r>
        <w:t xml:space="preserve">Neither agree nor disagree </w:t>
      </w:r>
    </w:p>
    <w:p w14:paraId="14B94F01" w14:textId="77777777" w:rsidR="005F5865" w:rsidRPr="009225BA" w:rsidRDefault="005F5865" w:rsidP="00151309">
      <w:pPr>
        <w:numPr>
          <w:ilvl w:val="0"/>
          <w:numId w:val="18"/>
        </w:numPr>
        <w:spacing w:before="0" w:after="100" w:afterAutospacing="1" w:line="240" w:lineRule="auto"/>
        <w:ind w:right="425"/>
        <w:contextualSpacing/>
        <w:jc w:val="both"/>
      </w:pPr>
      <w:r>
        <w:t>Disagree</w:t>
      </w:r>
    </w:p>
    <w:p w14:paraId="24189861" w14:textId="77777777" w:rsidR="005F5865" w:rsidRPr="009225BA" w:rsidRDefault="005F5865" w:rsidP="00151309">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4307E9C4" w14:textId="20B3BB24" w:rsidR="00D56764" w:rsidRPr="009225BA" w:rsidRDefault="005F5865" w:rsidP="00151309">
      <w:pPr>
        <w:numPr>
          <w:ilvl w:val="0"/>
          <w:numId w:val="18"/>
        </w:numPr>
        <w:spacing w:before="0" w:after="100" w:afterAutospacing="1" w:line="240" w:lineRule="auto"/>
        <w:ind w:right="425"/>
        <w:contextualSpacing/>
        <w:jc w:val="both"/>
      </w:pPr>
      <w:r>
        <w:t xml:space="preserve">Don’t </w:t>
      </w:r>
      <w:proofErr w:type="gramStart"/>
      <w:r>
        <w:t>know</w:t>
      </w:r>
      <w:proofErr w:type="gramEnd"/>
    </w:p>
    <w:p w14:paraId="6ADA8FD8" w14:textId="7000C7E2" w:rsidR="005F5865" w:rsidRPr="009225BA" w:rsidRDefault="00D56764" w:rsidP="0FADC588">
      <w:pPr>
        <w:numPr>
          <w:ilvl w:val="0"/>
          <w:numId w:val="18"/>
        </w:numPr>
        <w:spacing w:before="0" w:after="100" w:afterAutospacing="1" w:line="240" w:lineRule="auto"/>
        <w:ind w:right="425"/>
        <w:contextualSpacing/>
      </w:pPr>
      <w:r>
        <w:t>Not applicable</w:t>
      </w:r>
      <w:r w:rsidR="2B53D6B8">
        <w:br/>
      </w:r>
    </w:p>
    <w:p w14:paraId="5DCD3306" w14:textId="535256AC" w:rsidR="005F5865" w:rsidRPr="009225BA" w:rsidRDefault="5020E642" w:rsidP="005F5865">
      <w:pPr>
        <w:pStyle w:val="ListParagraph"/>
        <w:numPr>
          <w:ilvl w:val="0"/>
          <w:numId w:val="52"/>
        </w:numPr>
        <w:rPr>
          <w:b/>
        </w:rPr>
      </w:pPr>
      <w:r w:rsidRPr="7CDDEB31">
        <w:rPr>
          <w:b/>
          <w:bCs/>
        </w:rPr>
        <w:t>“</w:t>
      </w:r>
      <w:r w:rsidR="005F5865" w:rsidRPr="53B1D3DC">
        <w:rPr>
          <w:b/>
          <w:bCs/>
        </w:rPr>
        <w:t xml:space="preserve">As a </w:t>
      </w:r>
      <w:r w:rsidR="00B13188" w:rsidRPr="53B1D3DC">
        <w:rPr>
          <w:b/>
          <w:bCs/>
        </w:rPr>
        <w:t>seller of eggs</w:t>
      </w:r>
      <w:r w:rsidR="005F5865" w:rsidRPr="53B1D3DC">
        <w:rPr>
          <w:b/>
          <w:bCs/>
        </w:rPr>
        <w:t>, I feel empowered to negotiate terms and conditions in contracts to best suit my business needs</w:t>
      </w:r>
      <w:r w:rsidR="1A3E81D9" w:rsidRPr="7CDDEB31">
        <w:rPr>
          <w:b/>
          <w:bCs/>
        </w:rPr>
        <w:t>”</w:t>
      </w:r>
      <w:r w:rsidR="005F5865" w:rsidRPr="7CDDEB31">
        <w:rPr>
          <w:b/>
          <w:bCs/>
        </w:rPr>
        <w:t>.</w:t>
      </w:r>
      <w:r w:rsidR="005F5865" w:rsidRPr="53B1D3DC">
        <w:rPr>
          <w:b/>
          <w:bCs/>
        </w:rPr>
        <w:t xml:space="preserve"> To what extent do you agree </w:t>
      </w:r>
      <w:r w:rsidR="00161121" w:rsidRPr="53B1D3DC">
        <w:rPr>
          <w:b/>
          <w:bCs/>
        </w:rPr>
        <w:t xml:space="preserve">or disagree </w:t>
      </w:r>
      <w:r w:rsidR="005F5865" w:rsidRPr="53B1D3DC">
        <w:rPr>
          <w:b/>
          <w:bCs/>
        </w:rPr>
        <w:t>with this statement? Please give reasons for your answer.</w:t>
      </w:r>
      <w:r w:rsidR="00D56764">
        <w:br/>
      </w:r>
    </w:p>
    <w:p w14:paraId="242B5A34" w14:textId="77777777" w:rsidR="005F5865" w:rsidRPr="009225BA" w:rsidRDefault="005F5865" w:rsidP="00151309">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2E303B62" w14:textId="77777777" w:rsidR="005F5865" w:rsidRPr="009225BA" w:rsidRDefault="005F5865" w:rsidP="00151309">
      <w:pPr>
        <w:numPr>
          <w:ilvl w:val="0"/>
          <w:numId w:val="18"/>
        </w:numPr>
        <w:spacing w:before="0" w:after="100" w:afterAutospacing="1" w:line="240" w:lineRule="auto"/>
        <w:ind w:right="425"/>
        <w:contextualSpacing/>
        <w:jc w:val="both"/>
      </w:pPr>
      <w:r>
        <w:t>Agree</w:t>
      </w:r>
    </w:p>
    <w:p w14:paraId="0B62E4D0" w14:textId="77777777" w:rsidR="005F5865" w:rsidRPr="009225BA" w:rsidRDefault="005F5865" w:rsidP="00151309">
      <w:pPr>
        <w:numPr>
          <w:ilvl w:val="0"/>
          <w:numId w:val="18"/>
        </w:numPr>
        <w:spacing w:before="0" w:after="100" w:afterAutospacing="1" w:line="240" w:lineRule="auto"/>
        <w:ind w:right="425"/>
        <w:contextualSpacing/>
        <w:jc w:val="both"/>
      </w:pPr>
      <w:r>
        <w:t xml:space="preserve">Neither agree nor disagree </w:t>
      </w:r>
    </w:p>
    <w:p w14:paraId="6BF0BA9B" w14:textId="77777777" w:rsidR="005F5865" w:rsidRPr="009225BA" w:rsidRDefault="005F5865" w:rsidP="00151309">
      <w:pPr>
        <w:numPr>
          <w:ilvl w:val="0"/>
          <w:numId w:val="18"/>
        </w:numPr>
        <w:spacing w:before="0" w:after="100" w:afterAutospacing="1" w:line="240" w:lineRule="auto"/>
        <w:ind w:right="425"/>
        <w:contextualSpacing/>
        <w:jc w:val="both"/>
      </w:pPr>
      <w:r>
        <w:t>Disagree</w:t>
      </w:r>
    </w:p>
    <w:p w14:paraId="0D33AB3F" w14:textId="77777777" w:rsidR="005F5865" w:rsidRPr="009225BA" w:rsidRDefault="005F5865" w:rsidP="00151309">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123D48C3" w14:textId="77777777" w:rsidR="005F5865" w:rsidRPr="00D56764" w:rsidRDefault="005F5865" w:rsidP="00151309">
      <w:pPr>
        <w:numPr>
          <w:ilvl w:val="0"/>
          <w:numId w:val="18"/>
        </w:numPr>
        <w:spacing w:before="0" w:after="100" w:afterAutospacing="1" w:line="240" w:lineRule="auto"/>
        <w:ind w:right="425"/>
        <w:contextualSpacing/>
        <w:jc w:val="both"/>
      </w:pPr>
      <w:r>
        <w:t xml:space="preserve">Don’t </w:t>
      </w:r>
      <w:proofErr w:type="gramStart"/>
      <w:r>
        <w:t>know</w:t>
      </w:r>
      <w:proofErr w:type="gramEnd"/>
    </w:p>
    <w:p w14:paraId="26F4B72C" w14:textId="137F01E9" w:rsidR="186398B5" w:rsidRDefault="00D56764" w:rsidP="53E0E374">
      <w:pPr>
        <w:numPr>
          <w:ilvl w:val="0"/>
          <w:numId w:val="18"/>
        </w:numPr>
        <w:spacing w:before="0" w:afterAutospacing="1" w:line="240" w:lineRule="auto"/>
        <w:ind w:right="425"/>
        <w:contextualSpacing/>
        <w:jc w:val="both"/>
        <w:rPr>
          <w:szCs w:val="24"/>
        </w:rPr>
      </w:pPr>
      <w:r>
        <w:t>Not applicable</w:t>
      </w:r>
    </w:p>
    <w:p w14:paraId="1F8867F7" w14:textId="77777777" w:rsidR="00B13188" w:rsidRDefault="00B13188" w:rsidP="000956DA">
      <w:pPr>
        <w:pStyle w:val="ListParagraph"/>
        <w:ind w:left="1440"/>
      </w:pPr>
    </w:p>
    <w:p w14:paraId="18670A6F" w14:textId="01462D09" w:rsidR="00B13188" w:rsidRPr="009225BA" w:rsidRDefault="00B13188" w:rsidP="00B13188">
      <w:pPr>
        <w:pStyle w:val="ListParagraph"/>
        <w:numPr>
          <w:ilvl w:val="0"/>
          <w:numId w:val="52"/>
        </w:numPr>
        <w:rPr>
          <w:b/>
        </w:rPr>
      </w:pPr>
      <w:r w:rsidRPr="7CDDEB31">
        <w:rPr>
          <w:b/>
          <w:bCs/>
        </w:rPr>
        <w:t>“</w:t>
      </w:r>
      <w:r w:rsidRPr="53B1D3DC">
        <w:rPr>
          <w:b/>
          <w:bCs/>
        </w:rPr>
        <w:t>As a purchaser of eggs, I feel empowered to negotiate terms and conditions in contracts to best suit my business needs</w:t>
      </w:r>
      <w:r w:rsidRPr="7CDDEB31">
        <w:rPr>
          <w:b/>
          <w:bCs/>
        </w:rPr>
        <w:t>”.</w:t>
      </w:r>
      <w:r w:rsidRPr="53B1D3DC">
        <w:rPr>
          <w:b/>
          <w:bCs/>
        </w:rPr>
        <w:t xml:space="preserve"> To what extent do you agree or disagree with this statement? Please give reasons for your answer.</w:t>
      </w:r>
      <w:r>
        <w:br/>
      </w:r>
    </w:p>
    <w:p w14:paraId="4407FA59" w14:textId="77777777" w:rsidR="00B13188" w:rsidRPr="009225BA" w:rsidRDefault="00B13188" w:rsidP="00151309">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011C00C0" w14:textId="77777777" w:rsidR="00B13188" w:rsidRPr="009225BA" w:rsidRDefault="00B13188" w:rsidP="00151309">
      <w:pPr>
        <w:numPr>
          <w:ilvl w:val="0"/>
          <w:numId w:val="18"/>
        </w:numPr>
        <w:spacing w:before="0" w:after="100" w:afterAutospacing="1" w:line="240" w:lineRule="auto"/>
        <w:ind w:right="425"/>
        <w:contextualSpacing/>
        <w:jc w:val="both"/>
      </w:pPr>
      <w:r>
        <w:t>Agree</w:t>
      </w:r>
    </w:p>
    <w:p w14:paraId="2A55861D" w14:textId="77777777" w:rsidR="00B13188" w:rsidRPr="009225BA" w:rsidRDefault="00B13188" w:rsidP="00151309">
      <w:pPr>
        <w:numPr>
          <w:ilvl w:val="0"/>
          <w:numId w:val="18"/>
        </w:numPr>
        <w:spacing w:before="0" w:after="100" w:afterAutospacing="1" w:line="240" w:lineRule="auto"/>
        <w:ind w:right="425"/>
        <w:contextualSpacing/>
        <w:jc w:val="both"/>
      </w:pPr>
      <w:r>
        <w:t xml:space="preserve">Neither agree nor disagree </w:t>
      </w:r>
    </w:p>
    <w:p w14:paraId="2E06E180" w14:textId="77777777" w:rsidR="00B13188" w:rsidRPr="009225BA" w:rsidRDefault="00B13188" w:rsidP="00151309">
      <w:pPr>
        <w:numPr>
          <w:ilvl w:val="0"/>
          <w:numId w:val="18"/>
        </w:numPr>
        <w:spacing w:before="0" w:after="100" w:afterAutospacing="1" w:line="240" w:lineRule="auto"/>
        <w:ind w:right="425"/>
        <w:contextualSpacing/>
        <w:jc w:val="both"/>
      </w:pPr>
      <w:r>
        <w:t>Disagree</w:t>
      </w:r>
    </w:p>
    <w:p w14:paraId="5905BE1B" w14:textId="77777777" w:rsidR="00B13188" w:rsidRPr="009225BA" w:rsidRDefault="00B13188" w:rsidP="00151309">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4C5B08C2" w14:textId="77777777" w:rsidR="00B13188" w:rsidRPr="00D56764" w:rsidRDefault="00B13188" w:rsidP="00151309">
      <w:pPr>
        <w:numPr>
          <w:ilvl w:val="0"/>
          <w:numId w:val="18"/>
        </w:numPr>
        <w:spacing w:before="0" w:after="100" w:afterAutospacing="1" w:line="240" w:lineRule="auto"/>
        <w:ind w:right="425"/>
        <w:contextualSpacing/>
        <w:jc w:val="both"/>
      </w:pPr>
      <w:r>
        <w:t xml:space="preserve">Don’t </w:t>
      </w:r>
      <w:proofErr w:type="gramStart"/>
      <w:r>
        <w:t>know</w:t>
      </w:r>
      <w:proofErr w:type="gramEnd"/>
    </w:p>
    <w:p w14:paraId="3265C6A3" w14:textId="2851C598" w:rsidR="2E5B8EFB" w:rsidRDefault="00B13188" w:rsidP="53E0E374">
      <w:pPr>
        <w:numPr>
          <w:ilvl w:val="0"/>
          <w:numId w:val="18"/>
        </w:numPr>
        <w:spacing w:before="0" w:afterAutospacing="1" w:line="240" w:lineRule="auto"/>
        <w:ind w:right="425"/>
        <w:contextualSpacing/>
        <w:jc w:val="both"/>
        <w:rPr>
          <w:szCs w:val="24"/>
        </w:rPr>
      </w:pPr>
      <w:r>
        <w:t>Not applicable</w:t>
      </w:r>
    </w:p>
    <w:p w14:paraId="0816E1DC" w14:textId="77777777" w:rsidR="005F5865" w:rsidRDefault="005F5865" w:rsidP="266B5F67">
      <w:pPr>
        <w:pStyle w:val="ListParagraph"/>
        <w:ind w:left="1080"/>
        <w:rPr>
          <w:b/>
          <w:bCs/>
        </w:rPr>
      </w:pPr>
    </w:p>
    <w:p w14:paraId="2B5F967F" w14:textId="54619D7E" w:rsidR="00035E0D" w:rsidRPr="00053FC9" w:rsidRDefault="72318B93" w:rsidP="00016CB6">
      <w:pPr>
        <w:pStyle w:val="ListParagraph"/>
        <w:numPr>
          <w:ilvl w:val="0"/>
          <w:numId w:val="52"/>
        </w:numPr>
        <w:rPr>
          <w:b/>
          <w:bCs/>
        </w:rPr>
      </w:pPr>
      <w:r w:rsidRPr="7CDDEB31">
        <w:rPr>
          <w:b/>
          <w:bCs/>
        </w:rPr>
        <w:t>“</w:t>
      </w:r>
      <w:r w:rsidR="00035E0D" w:rsidRPr="028EF3DE">
        <w:rPr>
          <w:b/>
          <w:bCs/>
        </w:rPr>
        <w:t xml:space="preserve">All </w:t>
      </w:r>
      <w:r w:rsidR="006B5807">
        <w:rPr>
          <w:b/>
          <w:bCs/>
        </w:rPr>
        <w:t>contracts</w:t>
      </w:r>
      <w:r w:rsidR="00035E0D" w:rsidRPr="028EF3DE">
        <w:rPr>
          <w:b/>
          <w:bCs/>
        </w:rPr>
        <w:t xml:space="preserve"> should follow a set structure and include reference to the same </w:t>
      </w:r>
      <w:r w:rsidR="007E04CB">
        <w:rPr>
          <w:b/>
          <w:bCs/>
        </w:rPr>
        <w:t xml:space="preserve">type of </w:t>
      </w:r>
      <w:r w:rsidR="00035E0D" w:rsidRPr="028EF3DE">
        <w:rPr>
          <w:b/>
          <w:bCs/>
        </w:rPr>
        <w:t>terms and conditions</w:t>
      </w:r>
      <w:r w:rsidR="1583A19B" w:rsidRPr="7CDDEB31">
        <w:rPr>
          <w:b/>
          <w:bCs/>
        </w:rPr>
        <w:t>”</w:t>
      </w:r>
      <w:r w:rsidR="00035E0D" w:rsidRPr="7CDDEB31">
        <w:rPr>
          <w:b/>
          <w:bCs/>
        </w:rPr>
        <w:t>.</w:t>
      </w:r>
      <w:r w:rsidR="00035E0D" w:rsidRPr="028EF3DE">
        <w:rPr>
          <w:b/>
          <w:bCs/>
        </w:rPr>
        <w:t xml:space="preserve"> To what extent do you agree </w:t>
      </w:r>
      <w:r w:rsidR="00161121" w:rsidRPr="53B1D3DC">
        <w:rPr>
          <w:b/>
          <w:bCs/>
        </w:rPr>
        <w:t xml:space="preserve">or disagree </w:t>
      </w:r>
      <w:r w:rsidR="00035E0D" w:rsidRPr="028EF3DE">
        <w:rPr>
          <w:b/>
          <w:bCs/>
        </w:rPr>
        <w:t>with this statement? Please give reasons for your answer.</w:t>
      </w:r>
    </w:p>
    <w:p w14:paraId="5F1FDADE" w14:textId="77777777" w:rsidR="00035E0D" w:rsidRDefault="00035E0D"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59C0964C" w14:textId="77777777" w:rsidR="00035E0D" w:rsidRDefault="00035E0D" w:rsidP="00016CB6">
      <w:pPr>
        <w:numPr>
          <w:ilvl w:val="0"/>
          <w:numId w:val="18"/>
        </w:numPr>
        <w:spacing w:before="0" w:after="100" w:afterAutospacing="1" w:line="240" w:lineRule="auto"/>
        <w:ind w:right="425"/>
        <w:contextualSpacing/>
        <w:jc w:val="both"/>
        <w:rPr>
          <w:szCs w:val="24"/>
        </w:rPr>
      </w:pPr>
      <w:r>
        <w:t>Agree</w:t>
      </w:r>
    </w:p>
    <w:p w14:paraId="19F05917" w14:textId="77777777" w:rsidR="00035E0D" w:rsidRDefault="00035E0D" w:rsidP="00016CB6">
      <w:pPr>
        <w:numPr>
          <w:ilvl w:val="0"/>
          <w:numId w:val="18"/>
        </w:numPr>
        <w:spacing w:before="0" w:after="100" w:afterAutospacing="1" w:line="240" w:lineRule="auto"/>
        <w:ind w:right="425"/>
        <w:contextualSpacing/>
        <w:jc w:val="both"/>
        <w:rPr>
          <w:szCs w:val="24"/>
        </w:rPr>
      </w:pPr>
      <w:r>
        <w:t xml:space="preserve">Neither agree nor disagree </w:t>
      </w:r>
    </w:p>
    <w:p w14:paraId="256DBF08" w14:textId="77777777" w:rsidR="00A40A1B" w:rsidRDefault="00A40A1B" w:rsidP="00016CB6">
      <w:pPr>
        <w:numPr>
          <w:ilvl w:val="0"/>
          <w:numId w:val="18"/>
        </w:numPr>
        <w:spacing w:before="0" w:after="100" w:afterAutospacing="1" w:line="240" w:lineRule="auto"/>
        <w:ind w:right="425"/>
        <w:contextualSpacing/>
        <w:jc w:val="both"/>
        <w:rPr>
          <w:szCs w:val="24"/>
        </w:rPr>
      </w:pPr>
      <w:r>
        <w:lastRenderedPageBreak/>
        <w:t>Disagree</w:t>
      </w:r>
    </w:p>
    <w:p w14:paraId="5C74039F" w14:textId="77777777" w:rsidR="00035E0D" w:rsidRDefault="00035E0D" w:rsidP="00016CB6">
      <w:pPr>
        <w:numPr>
          <w:ilvl w:val="0"/>
          <w:numId w:val="18"/>
        </w:numPr>
        <w:spacing w:before="0" w:after="100" w:afterAutospacing="1" w:line="240" w:lineRule="auto"/>
        <w:ind w:right="425"/>
        <w:contextualSpacing/>
        <w:jc w:val="both"/>
        <w:rPr>
          <w:szCs w:val="24"/>
        </w:rPr>
      </w:pPr>
      <w:r>
        <w:t xml:space="preserve">Strongly </w:t>
      </w:r>
      <w:proofErr w:type="gramStart"/>
      <w:r>
        <w:t>disagree</w:t>
      </w:r>
      <w:proofErr w:type="gramEnd"/>
    </w:p>
    <w:p w14:paraId="26624CA8" w14:textId="33E9C7EB" w:rsidR="6B636B58" w:rsidRDefault="00035E0D" w:rsidP="53E0E374">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3C088918" w14:textId="77777777" w:rsidR="000D1CFE" w:rsidRDefault="000D1CFE" w:rsidP="00016CB6">
      <w:pPr>
        <w:spacing w:before="0" w:after="0" w:line="240" w:lineRule="auto"/>
        <w:ind w:right="425"/>
        <w:contextualSpacing/>
        <w:rPr>
          <w:szCs w:val="24"/>
        </w:rPr>
      </w:pPr>
    </w:p>
    <w:p w14:paraId="1521331C" w14:textId="3FE3D971" w:rsidR="000D1CFE" w:rsidRPr="00053FC9" w:rsidRDefault="625A6A6B" w:rsidP="00016CB6">
      <w:pPr>
        <w:pStyle w:val="ListParagraph"/>
        <w:numPr>
          <w:ilvl w:val="0"/>
          <w:numId w:val="52"/>
        </w:numPr>
        <w:spacing w:before="0" w:after="0" w:line="240" w:lineRule="auto"/>
        <w:ind w:right="425"/>
        <w:rPr>
          <w:b/>
        </w:rPr>
      </w:pPr>
      <w:r w:rsidRPr="7CDDEB31">
        <w:rPr>
          <w:b/>
          <w:bCs/>
        </w:rPr>
        <w:t>“</w:t>
      </w:r>
      <w:r w:rsidR="000D1CFE" w:rsidRPr="00053FC9">
        <w:rPr>
          <w:b/>
          <w:bCs/>
        </w:rPr>
        <w:t xml:space="preserve">Legislation, rather than a voluntary approach, is needed to ensure that </w:t>
      </w:r>
      <w:r w:rsidR="006B5807">
        <w:rPr>
          <w:b/>
          <w:bCs/>
        </w:rPr>
        <w:t>contract</w:t>
      </w:r>
      <w:r w:rsidR="000D1CFE" w:rsidRPr="00053FC9">
        <w:rPr>
          <w:b/>
          <w:bCs/>
        </w:rPr>
        <w:t xml:space="preserve"> </w:t>
      </w:r>
      <w:r w:rsidR="000D1CFE" w:rsidRPr="7CDDEB31">
        <w:rPr>
          <w:b/>
          <w:bCs/>
        </w:rPr>
        <w:t>outline</w:t>
      </w:r>
      <w:r w:rsidR="00C207A4" w:rsidRPr="7CDDEB31">
        <w:rPr>
          <w:b/>
          <w:bCs/>
        </w:rPr>
        <w:t>s</w:t>
      </w:r>
      <w:r w:rsidR="000D1CFE" w:rsidRPr="7CDDEB31">
        <w:rPr>
          <w:b/>
          <w:bCs/>
        </w:rPr>
        <w:t xml:space="preserve"> </w:t>
      </w:r>
      <w:r w:rsidR="00C207A4" w:rsidRPr="7CDDEB31">
        <w:rPr>
          <w:b/>
          <w:bCs/>
        </w:rPr>
        <w:t>are</w:t>
      </w:r>
      <w:r w:rsidR="000D1CFE" w:rsidRPr="00053FC9">
        <w:rPr>
          <w:b/>
          <w:bCs/>
        </w:rPr>
        <w:t xml:space="preserve"> consistent across the supply chain</w:t>
      </w:r>
      <w:r w:rsidR="00660C39">
        <w:rPr>
          <w:b/>
          <w:bCs/>
        </w:rPr>
        <w:t>”</w:t>
      </w:r>
      <w:r w:rsidR="000D1CFE" w:rsidRPr="00053FC9">
        <w:rPr>
          <w:b/>
          <w:bCs/>
        </w:rPr>
        <w:t xml:space="preserve">. To what extent do you agree </w:t>
      </w:r>
      <w:r w:rsidR="00161121" w:rsidRPr="53B1D3DC">
        <w:rPr>
          <w:b/>
          <w:bCs/>
        </w:rPr>
        <w:t xml:space="preserve">or disagree </w:t>
      </w:r>
      <w:r w:rsidR="000D1CFE" w:rsidRPr="00053FC9">
        <w:rPr>
          <w:b/>
          <w:bCs/>
        </w:rPr>
        <w:t>with this statement? Please give reasons for your answer.</w:t>
      </w:r>
    </w:p>
    <w:p w14:paraId="55A3A55C" w14:textId="77777777" w:rsidR="000D1CFE" w:rsidRDefault="000D1CFE" w:rsidP="000D1CFE">
      <w:pPr>
        <w:spacing w:before="0" w:after="100" w:afterAutospacing="1" w:line="240" w:lineRule="auto"/>
        <w:ind w:right="425"/>
        <w:contextualSpacing/>
      </w:pPr>
    </w:p>
    <w:p w14:paraId="298BDD0C" w14:textId="77777777" w:rsidR="000D1CFE" w:rsidRDefault="000D1CFE"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75ABEB4D" w14:textId="77777777" w:rsidR="000D1CFE" w:rsidRDefault="000D1CFE" w:rsidP="00016CB6">
      <w:pPr>
        <w:numPr>
          <w:ilvl w:val="0"/>
          <w:numId w:val="18"/>
        </w:numPr>
        <w:spacing w:before="0" w:after="100" w:afterAutospacing="1" w:line="240" w:lineRule="auto"/>
        <w:ind w:right="425"/>
        <w:contextualSpacing/>
        <w:jc w:val="both"/>
        <w:rPr>
          <w:szCs w:val="24"/>
        </w:rPr>
      </w:pPr>
      <w:r>
        <w:t>Agree</w:t>
      </w:r>
    </w:p>
    <w:p w14:paraId="5F6ECFEC" w14:textId="77777777" w:rsidR="000D1CFE" w:rsidRDefault="000D1CFE" w:rsidP="00016CB6">
      <w:pPr>
        <w:numPr>
          <w:ilvl w:val="0"/>
          <w:numId w:val="18"/>
        </w:numPr>
        <w:spacing w:before="0" w:after="100" w:afterAutospacing="1" w:line="240" w:lineRule="auto"/>
        <w:ind w:right="425"/>
        <w:contextualSpacing/>
        <w:jc w:val="both"/>
        <w:rPr>
          <w:szCs w:val="24"/>
        </w:rPr>
      </w:pPr>
      <w:r>
        <w:t xml:space="preserve">Neither agree nor disagree </w:t>
      </w:r>
    </w:p>
    <w:p w14:paraId="0B6760B9" w14:textId="77777777" w:rsidR="00016CB6" w:rsidRDefault="00016CB6" w:rsidP="00016CB6">
      <w:pPr>
        <w:numPr>
          <w:ilvl w:val="0"/>
          <w:numId w:val="18"/>
        </w:numPr>
        <w:spacing w:before="0" w:after="100" w:afterAutospacing="1" w:line="240" w:lineRule="auto"/>
        <w:ind w:right="425"/>
        <w:contextualSpacing/>
        <w:jc w:val="both"/>
        <w:rPr>
          <w:szCs w:val="24"/>
        </w:rPr>
      </w:pPr>
      <w:r>
        <w:t>Disagree</w:t>
      </w:r>
    </w:p>
    <w:p w14:paraId="392B80C1" w14:textId="77777777" w:rsidR="000D1CFE" w:rsidRDefault="000D1CFE" w:rsidP="00016CB6">
      <w:pPr>
        <w:numPr>
          <w:ilvl w:val="0"/>
          <w:numId w:val="18"/>
        </w:numPr>
        <w:spacing w:before="0" w:after="100" w:afterAutospacing="1" w:line="240" w:lineRule="auto"/>
        <w:ind w:right="425"/>
        <w:contextualSpacing/>
        <w:jc w:val="both"/>
        <w:rPr>
          <w:szCs w:val="24"/>
        </w:rPr>
      </w:pPr>
      <w:r>
        <w:t xml:space="preserve">Strongly </w:t>
      </w:r>
      <w:proofErr w:type="gramStart"/>
      <w:r>
        <w:t>disagree</w:t>
      </w:r>
      <w:proofErr w:type="gramEnd"/>
    </w:p>
    <w:p w14:paraId="1AAB1821" w14:textId="2CBC9F4A" w:rsidR="47B9E9D7" w:rsidRDefault="000D1CFE" w:rsidP="17B14F89">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11DED908" w14:textId="77777777" w:rsidR="000D1CFE" w:rsidRDefault="000D1CFE" w:rsidP="00016CB6">
      <w:pPr>
        <w:spacing w:before="0" w:after="0" w:line="240" w:lineRule="auto"/>
        <w:ind w:right="425"/>
        <w:contextualSpacing/>
      </w:pPr>
    </w:p>
    <w:p w14:paraId="24D3ADAC" w14:textId="7268FD59" w:rsidR="00553F70" w:rsidRPr="00553F70" w:rsidRDefault="13E39DD0" w:rsidP="00553F70">
      <w:pPr>
        <w:pStyle w:val="ListParagraph"/>
        <w:numPr>
          <w:ilvl w:val="0"/>
          <w:numId w:val="52"/>
        </w:numPr>
        <w:spacing w:before="0" w:after="0" w:line="240" w:lineRule="auto"/>
        <w:ind w:right="425"/>
        <w:rPr>
          <w:b/>
        </w:rPr>
      </w:pPr>
      <w:r w:rsidRPr="7CDDEB31">
        <w:rPr>
          <w:b/>
          <w:bCs/>
        </w:rPr>
        <w:t>“</w:t>
      </w:r>
      <w:r w:rsidR="00870151" w:rsidRPr="53B1D3DC">
        <w:rPr>
          <w:b/>
          <w:bCs/>
        </w:rPr>
        <w:t xml:space="preserve">Assurance schemes </w:t>
      </w:r>
      <w:r w:rsidR="001433F7" w:rsidRPr="53B1D3DC">
        <w:rPr>
          <w:b/>
          <w:bCs/>
        </w:rPr>
        <w:t>should be the main mechanism</w:t>
      </w:r>
      <w:r w:rsidR="00870151" w:rsidRPr="53B1D3DC">
        <w:rPr>
          <w:b/>
          <w:bCs/>
        </w:rPr>
        <w:t xml:space="preserve"> </w:t>
      </w:r>
      <w:r w:rsidR="00C537CB" w:rsidRPr="53B1D3DC">
        <w:rPr>
          <w:b/>
          <w:bCs/>
        </w:rPr>
        <w:t xml:space="preserve">to ensure that </w:t>
      </w:r>
      <w:r w:rsidR="003A7590" w:rsidRPr="53B1D3DC">
        <w:rPr>
          <w:b/>
          <w:bCs/>
        </w:rPr>
        <w:t>contracts</w:t>
      </w:r>
      <w:r w:rsidR="00C243AA" w:rsidRPr="53B1D3DC">
        <w:rPr>
          <w:b/>
          <w:bCs/>
        </w:rPr>
        <w:t xml:space="preserve"> and their terms and conditions are fair for </w:t>
      </w:r>
      <w:r w:rsidR="00553F70" w:rsidRPr="53B1D3DC">
        <w:rPr>
          <w:b/>
          <w:bCs/>
        </w:rPr>
        <w:t>both parties</w:t>
      </w:r>
      <w:r w:rsidR="34A36668" w:rsidRPr="7CDDEB31">
        <w:rPr>
          <w:b/>
          <w:bCs/>
        </w:rPr>
        <w:t>”</w:t>
      </w:r>
      <w:r w:rsidR="1EE4B070" w:rsidRPr="7CDDEB31">
        <w:rPr>
          <w:b/>
          <w:bCs/>
        </w:rPr>
        <w:t>.</w:t>
      </w:r>
      <w:r w:rsidR="00553F70" w:rsidRPr="53B1D3DC">
        <w:rPr>
          <w:b/>
          <w:bCs/>
        </w:rPr>
        <w:t xml:space="preserve"> To</w:t>
      </w:r>
      <w:r w:rsidR="00C243AA" w:rsidRPr="53B1D3DC">
        <w:rPr>
          <w:b/>
          <w:bCs/>
        </w:rPr>
        <w:t xml:space="preserve"> what extent do you agree </w:t>
      </w:r>
      <w:r w:rsidR="00161121" w:rsidRPr="53B1D3DC">
        <w:rPr>
          <w:b/>
          <w:bCs/>
        </w:rPr>
        <w:t xml:space="preserve">or disagree </w:t>
      </w:r>
      <w:r w:rsidR="00C243AA" w:rsidRPr="53B1D3DC">
        <w:rPr>
          <w:b/>
          <w:bCs/>
        </w:rPr>
        <w:t>with this statement</w:t>
      </w:r>
      <w:r w:rsidR="00553F70" w:rsidRPr="00053FC9">
        <w:rPr>
          <w:b/>
          <w:bCs/>
        </w:rPr>
        <w:t>? Please give reasons for your answer.</w:t>
      </w:r>
    </w:p>
    <w:p w14:paraId="667F76DE" w14:textId="77777777" w:rsidR="00553F70" w:rsidRPr="00AD61A3" w:rsidRDefault="00553F70" w:rsidP="00AD61A3">
      <w:pPr>
        <w:spacing w:before="0" w:after="0" w:line="240" w:lineRule="auto"/>
        <w:ind w:right="425"/>
        <w:rPr>
          <w:b/>
          <w:szCs w:val="24"/>
        </w:rPr>
      </w:pPr>
    </w:p>
    <w:p w14:paraId="12C59D72" w14:textId="77777777" w:rsidR="00553F70" w:rsidRPr="00553F70" w:rsidRDefault="00553F70" w:rsidP="00AD61A3">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4235E55F" w14:textId="77777777" w:rsidR="00553F70" w:rsidRPr="00553F70" w:rsidRDefault="00553F70" w:rsidP="00AD61A3">
      <w:pPr>
        <w:numPr>
          <w:ilvl w:val="0"/>
          <w:numId w:val="18"/>
        </w:numPr>
        <w:spacing w:before="0" w:after="100" w:afterAutospacing="1" w:line="240" w:lineRule="auto"/>
        <w:ind w:right="425"/>
        <w:contextualSpacing/>
        <w:jc w:val="both"/>
      </w:pPr>
      <w:r>
        <w:t>Agree</w:t>
      </w:r>
    </w:p>
    <w:p w14:paraId="28AD47E1" w14:textId="77777777" w:rsidR="00553F70" w:rsidRPr="00553F70" w:rsidRDefault="00553F70" w:rsidP="00AD61A3">
      <w:pPr>
        <w:numPr>
          <w:ilvl w:val="0"/>
          <w:numId w:val="18"/>
        </w:numPr>
        <w:spacing w:before="0" w:after="100" w:afterAutospacing="1" w:line="240" w:lineRule="auto"/>
        <w:ind w:right="425"/>
        <w:contextualSpacing/>
        <w:jc w:val="both"/>
      </w:pPr>
      <w:r>
        <w:t xml:space="preserve">Neither agree nor disagree </w:t>
      </w:r>
    </w:p>
    <w:p w14:paraId="1AAB3877" w14:textId="77777777" w:rsidR="00553F70" w:rsidRPr="00553F70" w:rsidRDefault="00553F70" w:rsidP="00AD61A3">
      <w:pPr>
        <w:numPr>
          <w:ilvl w:val="0"/>
          <w:numId w:val="18"/>
        </w:numPr>
        <w:spacing w:before="0" w:after="100" w:afterAutospacing="1" w:line="240" w:lineRule="auto"/>
        <w:ind w:right="425"/>
        <w:contextualSpacing/>
        <w:jc w:val="both"/>
      </w:pPr>
      <w:r>
        <w:t>Disagree</w:t>
      </w:r>
    </w:p>
    <w:p w14:paraId="35A1E9C6" w14:textId="77777777" w:rsidR="00553F70" w:rsidRPr="00553F70" w:rsidRDefault="00553F70" w:rsidP="00AD61A3">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01B262FC" w14:textId="21B510CF" w:rsidR="369DBC52" w:rsidRDefault="00553F70" w:rsidP="17B14F89">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3C97D2C5" w14:textId="77777777" w:rsidR="001433F7" w:rsidRPr="00AD61A3" w:rsidRDefault="001433F7" w:rsidP="00AD61A3">
      <w:pPr>
        <w:spacing w:before="0" w:after="0" w:line="240" w:lineRule="auto"/>
        <w:ind w:right="425"/>
        <w:rPr>
          <w:b/>
          <w:szCs w:val="24"/>
        </w:rPr>
      </w:pPr>
    </w:p>
    <w:p w14:paraId="758D7ADC" w14:textId="359FE5E2" w:rsidR="000D1CFE" w:rsidRDefault="003A1BFF" w:rsidP="00016CB6">
      <w:pPr>
        <w:pStyle w:val="ListParagraph"/>
        <w:numPr>
          <w:ilvl w:val="0"/>
          <w:numId w:val="52"/>
        </w:numPr>
        <w:spacing w:before="0" w:after="100" w:afterAutospacing="1" w:line="240" w:lineRule="auto"/>
        <w:ind w:right="425"/>
        <w:rPr>
          <w:b/>
        </w:rPr>
      </w:pPr>
      <w:r w:rsidRPr="00053FC9">
        <w:rPr>
          <w:b/>
          <w:bCs/>
        </w:rPr>
        <w:t xml:space="preserve">Are there any clauses which should be mandatory within any </w:t>
      </w:r>
      <w:r w:rsidR="00B21CF7">
        <w:rPr>
          <w:b/>
          <w:bCs/>
        </w:rPr>
        <w:t>contract</w:t>
      </w:r>
      <w:r w:rsidRPr="00053FC9">
        <w:rPr>
          <w:b/>
          <w:bCs/>
        </w:rPr>
        <w:t xml:space="preserve">? </w:t>
      </w:r>
      <w:r w:rsidR="7CD45028" w:rsidRPr="7CDDEB31">
        <w:rPr>
          <w:b/>
          <w:bCs/>
        </w:rPr>
        <w:t xml:space="preserve">If </w:t>
      </w:r>
      <w:r w:rsidR="21367820" w:rsidRPr="7CDDEB31">
        <w:rPr>
          <w:b/>
          <w:bCs/>
        </w:rPr>
        <w:t>yes</w:t>
      </w:r>
      <w:r w:rsidR="7CD45028" w:rsidRPr="7CDDEB31">
        <w:rPr>
          <w:b/>
          <w:bCs/>
        </w:rPr>
        <w:t>, p</w:t>
      </w:r>
      <w:r w:rsidRPr="7CDDEB31">
        <w:rPr>
          <w:b/>
          <w:bCs/>
        </w:rPr>
        <w:t>lease provide details</w:t>
      </w:r>
      <w:r w:rsidR="78061068" w:rsidRPr="7CDDEB31">
        <w:rPr>
          <w:b/>
          <w:bCs/>
        </w:rPr>
        <w:t>, including any specific</w:t>
      </w:r>
      <w:r w:rsidR="6C110D59" w:rsidRPr="7CDDEB31">
        <w:rPr>
          <w:b/>
          <w:bCs/>
        </w:rPr>
        <w:t xml:space="preserve"> clauses</w:t>
      </w:r>
      <w:r w:rsidRPr="7CDDEB31">
        <w:rPr>
          <w:b/>
          <w:bCs/>
        </w:rPr>
        <w:t>.</w:t>
      </w:r>
    </w:p>
    <w:p w14:paraId="3E29A310" w14:textId="5F16CAB5" w:rsidR="0DA28D3B" w:rsidRPr="00421CCC" w:rsidRDefault="0DA28D3B" w:rsidP="266B5F67">
      <w:pPr>
        <w:numPr>
          <w:ilvl w:val="0"/>
          <w:numId w:val="18"/>
        </w:numPr>
        <w:spacing w:before="0" w:after="100" w:afterAutospacing="1" w:line="240" w:lineRule="auto"/>
        <w:ind w:right="425"/>
        <w:contextualSpacing/>
        <w:jc w:val="both"/>
      </w:pPr>
      <w:r>
        <w:t>Yes</w:t>
      </w:r>
    </w:p>
    <w:p w14:paraId="3F2B3F85" w14:textId="4F57D70B" w:rsidR="008F67D4" w:rsidRPr="00421CCC" w:rsidRDefault="0DA28D3B" w:rsidP="266B5F67">
      <w:pPr>
        <w:numPr>
          <w:ilvl w:val="0"/>
          <w:numId w:val="18"/>
        </w:numPr>
        <w:spacing w:before="0" w:after="100" w:afterAutospacing="1" w:line="240" w:lineRule="auto"/>
        <w:ind w:right="425"/>
        <w:contextualSpacing/>
        <w:jc w:val="both"/>
      </w:pPr>
      <w:r>
        <w:t>No</w:t>
      </w:r>
    </w:p>
    <w:p w14:paraId="4E89C3CD" w14:textId="2E76AB52" w:rsidR="17B14F89" w:rsidRPr="008F67D4" w:rsidRDefault="0DA28D3B" w:rsidP="008F67D4">
      <w:pPr>
        <w:numPr>
          <w:ilvl w:val="0"/>
          <w:numId w:val="18"/>
        </w:numPr>
        <w:spacing w:before="0" w:after="100" w:afterAutospacing="1" w:line="240" w:lineRule="auto"/>
        <w:ind w:right="425"/>
        <w:contextualSpacing/>
        <w:jc w:val="both"/>
        <w:rPr>
          <w:b/>
          <w:bCs/>
          <w:szCs w:val="24"/>
        </w:rPr>
      </w:pPr>
      <w:r>
        <w:t xml:space="preserve">Don’t </w:t>
      </w:r>
      <w:proofErr w:type="gramStart"/>
      <w:r>
        <w:t>know</w:t>
      </w:r>
      <w:proofErr w:type="gramEnd"/>
    </w:p>
    <w:p w14:paraId="0D5C2384" w14:textId="0C3ACC0D" w:rsidR="003A1BFF" w:rsidRPr="00053FC9" w:rsidRDefault="003A1BFF" w:rsidP="2A4195EF">
      <w:pPr>
        <w:pStyle w:val="ListParagraph"/>
        <w:numPr>
          <w:ilvl w:val="0"/>
          <w:numId w:val="52"/>
        </w:numPr>
        <w:spacing w:before="0" w:after="100" w:afterAutospacing="1" w:line="240" w:lineRule="auto"/>
        <w:ind w:right="425"/>
        <w:rPr>
          <w:b/>
          <w:bCs/>
        </w:rPr>
      </w:pPr>
      <w:r w:rsidRPr="2A4195EF">
        <w:rPr>
          <w:b/>
          <w:bCs/>
        </w:rPr>
        <w:t xml:space="preserve">Are there any clauses which should be prohibited within any </w:t>
      </w:r>
      <w:r w:rsidR="00B21CF7" w:rsidRPr="2A4195EF">
        <w:rPr>
          <w:b/>
          <w:bCs/>
        </w:rPr>
        <w:t>contract</w:t>
      </w:r>
      <w:r w:rsidRPr="2A4195EF">
        <w:rPr>
          <w:b/>
          <w:bCs/>
        </w:rPr>
        <w:t xml:space="preserve">? </w:t>
      </w:r>
      <w:r w:rsidR="4E48E0AD" w:rsidRPr="2A4195EF">
        <w:rPr>
          <w:b/>
          <w:bCs/>
        </w:rPr>
        <w:t>If yes, please provide details</w:t>
      </w:r>
      <w:r w:rsidR="42774493" w:rsidRPr="2A4195EF">
        <w:rPr>
          <w:b/>
          <w:bCs/>
        </w:rPr>
        <w:t>, including any specific clauses</w:t>
      </w:r>
      <w:r w:rsidR="4E48E0AD" w:rsidRPr="2A4195EF">
        <w:rPr>
          <w:b/>
          <w:bCs/>
        </w:rPr>
        <w:t>.</w:t>
      </w:r>
    </w:p>
    <w:p w14:paraId="4B7C97DE" w14:textId="42020835" w:rsidR="4D59D216" w:rsidRPr="00421CCC" w:rsidRDefault="4D59D216" w:rsidP="266B5F67">
      <w:pPr>
        <w:numPr>
          <w:ilvl w:val="0"/>
          <w:numId w:val="18"/>
        </w:numPr>
        <w:spacing w:before="0" w:after="100" w:afterAutospacing="1" w:line="240" w:lineRule="auto"/>
        <w:ind w:right="425"/>
        <w:contextualSpacing/>
        <w:jc w:val="both"/>
      </w:pPr>
      <w:r>
        <w:t>Yes</w:t>
      </w:r>
    </w:p>
    <w:p w14:paraId="45F5F927" w14:textId="0303776C" w:rsidR="00806155" w:rsidRPr="00421CCC" w:rsidRDefault="4D59D216" w:rsidP="266B5F67">
      <w:pPr>
        <w:numPr>
          <w:ilvl w:val="0"/>
          <w:numId w:val="18"/>
        </w:numPr>
        <w:spacing w:before="0" w:after="100" w:afterAutospacing="1" w:line="240" w:lineRule="auto"/>
        <w:ind w:right="425"/>
        <w:contextualSpacing/>
        <w:jc w:val="both"/>
      </w:pPr>
      <w:r>
        <w:t>No</w:t>
      </w:r>
    </w:p>
    <w:p w14:paraId="4EA0AC0E" w14:textId="03F08889" w:rsidR="17B14F89" w:rsidRPr="00806155" w:rsidRDefault="4D59D216" w:rsidP="00806155">
      <w:pPr>
        <w:numPr>
          <w:ilvl w:val="0"/>
          <w:numId w:val="18"/>
        </w:numPr>
        <w:spacing w:before="0" w:after="100" w:afterAutospacing="1" w:line="240" w:lineRule="auto"/>
        <w:ind w:right="425"/>
        <w:contextualSpacing/>
        <w:jc w:val="both"/>
        <w:rPr>
          <w:szCs w:val="24"/>
        </w:rPr>
      </w:pPr>
      <w:r>
        <w:t xml:space="preserve">Don’t </w:t>
      </w:r>
      <w:proofErr w:type="gramStart"/>
      <w:r>
        <w:t>know</w:t>
      </w:r>
      <w:proofErr w:type="gramEnd"/>
    </w:p>
    <w:p w14:paraId="7E708FA6" w14:textId="70833276" w:rsidR="003A1BFF" w:rsidRDefault="003A1BFF" w:rsidP="00016CB6">
      <w:pPr>
        <w:pStyle w:val="ListParagraph"/>
        <w:numPr>
          <w:ilvl w:val="0"/>
          <w:numId w:val="52"/>
        </w:numPr>
        <w:spacing w:before="0" w:after="100" w:afterAutospacing="1" w:line="240" w:lineRule="auto"/>
        <w:ind w:right="425"/>
        <w:rPr>
          <w:b/>
          <w:szCs w:val="24"/>
        </w:rPr>
      </w:pPr>
      <w:r w:rsidRPr="00053FC9">
        <w:rPr>
          <w:b/>
          <w:bCs/>
        </w:rPr>
        <w:t xml:space="preserve">Should changes to the </w:t>
      </w:r>
      <w:r w:rsidR="00B21CF7">
        <w:rPr>
          <w:b/>
          <w:bCs/>
        </w:rPr>
        <w:t>contract</w:t>
      </w:r>
      <w:r w:rsidRPr="00053FC9">
        <w:rPr>
          <w:b/>
          <w:bCs/>
        </w:rPr>
        <w:t xml:space="preserve"> be permissible?</w:t>
      </w:r>
    </w:p>
    <w:p w14:paraId="686CCF43" w14:textId="77777777" w:rsidR="003A1BFF" w:rsidRDefault="003A1BFF" w:rsidP="00016CB6">
      <w:pPr>
        <w:numPr>
          <w:ilvl w:val="0"/>
          <w:numId w:val="18"/>
        </w:numPr>
        <w:spacing w:before="0" w:after="100" w:afterAutospacing="1" w:line="240" w:lineRule="auto"/>
        <w:ind w:right="425"/>
        <w:contextualSpacing/>
        <w:jc w:val="both"/>
        <w:rPr>
          <w:szCs w:val="24"/>
        </w:rPr>
      </w:pPr>
      <w:r>
        <w:t>Yes</w:t>
      </w:r>
    </w:p>
    <w:p w14:paraId="674BB548" w14:textId="116846B2" w:rsidR="003A1BFF" w:rsidRDefault="003A1BFF" w:rsidP="00016CB6">
      <w:pPr>
        <w:numPr>
          <w:ilvl w:val="0"/>
          <w:numId w:val="18"/>
        </w:numPr>
        <w:spacing w:before="0" w:after="100" w:afterAutospacing="1" w:line="240" w:lineRule="auto"/>
        <w:ind w:right="425"/>
        <w:contextualSpacing/>
        <w:jc w:val="both"/>
      </w:pPr>
      <w:r>
        <w:t>No</w:t>
      </w:r>
    </w:p>
    <w:p w14:paraId="0AC24EC2" w14:textId="50CCBC4E" w:rsidR="39A68402" w:rsidRDefault="2DC2FC87" w:rsidP="17B14F89">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3C91480A" w14:textId="77777777" w:rsidR="00450BC9" w:rsidRDefault="00450BC9" w:rsidP="00CF23AA">
      <w:pPr>
        <w:spacing w:before="0" w:after="0" w:line="240" w:lineRule="auto"/>
        <w:ind w:right="425"/>
        <w:contextualSpacing/>
        <w:rPr>
          <w:szCs w:val="24"/>
        </w:rPr>
      </w:pPr>
    </w:p>
    <w:p w14:paraId="0F82846B" w14:textId="7503F230" w:rsidR="000D1CFE" w:rsidRDefault="00450BC9" w:rsidP="00016CB6">
      <w:pPr>
        <w:pStyle w:val="ListParagraph"/>
        <w:numPr>
          <w:ilvl w:val="0"/>
          <w:numId w:val="52"/>
        </w:numPr>
        <w:spacing w:before="0" w:after="100" w:afterAutospacing="1" w:line="240" w:lineRule="auto"/>
        <w:ind w:right="425"/>
        <w:rPr>
          <w:b/>
        </w:rPr>
      </w:pPr>
      <w:r w:rsidRPr="00053FC9">
        <w:rPr>
          <w:b/>
          <w:bCs/>
        </w:rPr>
        <w:t xml:space="preserve">If yes, we are keen to hear your views as to what changes should be permissible, under what circumstances and the process by which </w:t>
      </w:r>
      <w:r w:rsidR="00B21CF7">
        <w:rPr>
          <w:b/>
          <w:bCs/>
        </w:rPr>
        <w:t>contract</w:t>
      </w:r>
      <w:r w:rsidR="00F474BD">
        <w:rPr>
          <w:b/>
          <w:bCs/>
        </w:rPr>
        <w:t>s</w:t>
      </w:r>
      <w:r w:rsidRPr="00053FC9">
        <w:rPr>
          <w:b/>
          <w:bCs/>
        </w:rPr>
        <w:t xml:space="preserve"> should be changed. Please provide detail in your answer.</w:t>
      </w:r>
    </w:p>
    <w:p w14:paraId="0E924D57" w14:textId="4A122008" w:rsidR="00450BC9" w:rsidRPr="00532BAE" w:rsidRDefault="00450BC9" w:rsidP="00151309">
      <w:pPr>
        <w:pStyle w:val="Heading2"/>
        <w:rPr>
          <w:lang w:eastAsia="en-GB"/>
        </w:rPr>
      </w:pPr>
      <w:r w:rsidRPr="00532BAE">
        <w:rPr>
          <w:lang w:eastAsia="en-GB"/>
        </w:rPr>
        <w:t>Formation of price</w:t>
      </w:r>
    </w:p>
    <w:p w14:paraId="65BDB1BD" w14:textId="57125494" w:rsidR="00450BC9" w:rsidRPr="00532BAE" w:rsidRDefault="69C584FC" w:rsidP="3769408A">
      <w:r>
        <w:t>5.</w:t>
      </w:r>
      <w:r w:rsidR="7B4EB371">
        <w:t>8</w:t>
      </w:r>
      <w:r w:rsidRPr="00532BAE">
        <w:tab/>
      </w:r>
      <w:r w:rsidR="006C51AA" w:rsidRPr="00532BAE">
        <w:t xml:space="preserve">The price paid to producers for eggs is negotiated between themselves and their purchasers. Our initial engagement has identified several </w:t>
      </w:r>
      <w:r w:rsidR="00824549">
        <w:t xml:space="preserve">approaches to pricing, including </w:t>
      </w:r>
      <w:r w:rsidR="001B1545" w:rsidRPr="00532BAE">
        <w:t>fixed prices, variable prices</w:t>
      </w:r>
      <w:r w:rsidR="00824549">
        <w:t>,</w:t>
      </w:r>
      <w:r w:rsidR="001B1545" w:rsidRPr="00532BAE">
        <w:t xml:space="preserve"> </w:t>
      </w:r>
      <w:r w:rsidR="005859CA">
        <w:t xml:space="preserve">and </w:t>
      </w:r>
      <w:r w:rsidR="001B1545" w:rsidRPr="00532BAE">
        <w:t xml:space="preserve">cost plus </w:t>
      </w:r>
      <w:r w:rsidR="005859CA">
        <w:t>or</w:t>
      </w:r>
      <w:r w:rsidR="00824549">
        <w:t xml:space="preserve"> feed tracker pricing</w:t>
      </w:r>
      <w:r w:rsidR="001B1545" w:rsidRPr="00532BAE">
        <w:t xml:space="preserve">. </w:t>
      </w:r>
      <w:r w:rsidR="002D2823" w:rsidRPr="00532BAE">
        <w:t xml:space="preserve">We are keen to hear more about </w:t>
      </w:r>
      <w:r w:rsidR="00D50B8E" w:rsidRPr="00532BAE">
        <w:t xml:space="preserve">how pricing is set within contracts. </w:t>
      </w:r>
    </w:p>
    <w:p w14:paraId="77086F63" w14:textId="7BA56695" w:rsidR="002D2823" w:rsidRPr="00532BAE" w:rsidRDefault="00D50B8E" w:rsidP="00FC2718">
      <w:pPr>
        <w:pStyle w:val="ListParagraph"/>
        <w:numPr>
          <w:ilvl w:val="0"/>
          <w:numId w:val="52"/>
        </w:numPr>
        <w:spacing w:after="0"/>
        <w:rPr>
          <w:b/>
        </w:rPr>
      </w:pPr>
      <w:r w:rsidRPr="53B1D3DC">
        <w:rPr>
          <w:b/>
          <w:bCs/>
        </w:rPr>
        <w:t xml:space="preserve">If you </w:t>
      </w:r>
      <w:r w:rsidR="1751331C" w:rsidRPr="7CDDEB31">
        <w:rPr>
          <w:b/>
          <w:bCs/>
        </w:rPr>
        <w:t>are</w:t>
      </w:r>
      <w:r w:rsidRPr="53B1D3DC">
        <w:rPr>
          <w:b/>
          <w:bCs/>
        </w:rPr>
        <w:t xml:space="preserve"> </w:t>
      </w:r>
      <w:r w:rsidR="00566B34" w:rsidRPr="53B1D3DC">
        <w:rPr>
          <w:b/>
          <w:bCs/>
        </w:rPr>
        <w:t>se</w:t>
      </w:r>
      <w:r w:rsidR="00275CEF" w:rsidRPr="53B1D3DC">
        <w:rPr>
          <w:b/>
          <w:bCs/>
        </w:rPr>
        <w:t>ller of eggs</w:t>
      </w:r>
      <w:r w:rsidRPr="53B1D3DC">
        <w:rPr>
          <w:b/>
          <w:bCs/>
        </w:rPr>
        <w:t>, what</w:t>
      </w:r>
      <w:r w:rsidR="002D2823" w:rsidRPr="53B1D3DC">
        <w:rPr>
          <w:b/>
          <w:bCs/>
        </w:rPr>
        <w:t xml:space="preserve"> type of </w:t>
      </w:r>
      <w:r w:rsidR="00B61C32" w:rsidRPr="53B1D3DC">
        <w:rPr>
          <w:b/>
          <w:bCs/>
        </w:rPr>
        <w:t>pricing mechanism appears within your cont</w:t>
      </w:r>
      <w:r w:rsidR="001F3FFA" w:rsidRPr="53B1D3DC">
        <w:rPr>
          <w:b/>
          <w:bCs/>
        </w:rPr>
        <w:t>r</w:t>
      </w:r>
      <w:r w:rsidR="00B61C32" w:rsidRPr="53B1D3DC">
        <w:rPr>
          <w:b/>
          <w:bCs/>
        </w:rPr>
        <w:t>act(s). Please tick all that apply.</w:t>
      </w:r>
    </w:p>
    <w:p w14:paraId="372CACCB" w14:textId="6860BC70" w:rsidR="00D50B8E" w:rsidRPr="00532BAE" w:rsidRDefault="00B61C32" w:rsidP="46B207E5">
      <w:pPr>
        <w:numPr>
          <w:ilvl w:val="0"/>
          <w:numId w:val="56"/>
        </w:numPr>
        <w:spacing w:before="0" w:after="100" w:afterAutospacing="1" w:line="240" w:lineRule="auto"/>
        <w:ind w:right="425"/>
        <w:contextualSpacing/>
      </w:pPr>
      <w:r w:rsidRPr="00532BAE">
        <w:t>Fixed Price</w:t>
      </w:r>
    </w:p>
    <w:p w14:paraId="47EDC46F" w14:textId="0D656077" w:rsidR="00D50B8E" w:rsidRDefault="00B61C32" w:rsidP="00D50B8E">
      <w:pPr>
        <w:numPr>
          <w:ilvl w:val="0"/>
          <w:numId w:val="56"/>
        </w:numPr>
        <w:spacing w:before="0" w:after="100" w:afterAutospacing="1" w:line="240" w:lineRule="auto"/>
        <w:ind w:right="425"/>
        <w:contextualSpacing/>
      </w:pPr>
      <w:r w:rsidRPr="00532BAE">
        <w:t>Variable Price</w:t>
      </w:r>
    </w:p>
    <w:p w14:paraId="06D1AA56" w14:textId="16F37C1D" w:rsidR="00901D32" w:rsidRPr="00532BAE" w:rsidRDefault="00901D32" w:rsidP="776CC1A3">
      <w:pPr>
        <w:numPr>
          <w:ilvl w:val="0"/>
          <w:numId w:val="56"/>
        </w:numPr>
        <w:spacing w:before="0" w:after="100" w:afterAutospacing="1" w:line="240" w:lineRule="auto"/>
        <w:ind w:right="425"/>
        <w:contextualSpacing/>
      </w:pPr>
      <w:r w:rsidRPr="00901D32">
        <w:t xml:space="preserve">Feed tracker </w:t>
      </w:r>
      <w:r>
        <w:t>price</w:t>
      </w:r>
    </w:p>
    <w:p w14:paraId="0795A441" w14:textId="146B0D98" w:rsidR="00D50B8E" w:rsidRPr="00532BAE" w:rsidRDefault="00B61C32" w:rsidP="776CC1A3">
      <w:pPr>
        <w:numPr>
          <w:ilvl w:val="0"/>
          <w:numId w:val="56"/>
        </w:numPr>
        <w:spacing w:before="0" w:after="100" w:afterAutospacing="1" w:line="240" w:lineRule="auto"/>
        <w:ind w:right="425"/>
        <w:contextualSpacing/>
      </w:pPr>
      <w:r w:rsidRPr="00532BAE">
        <w:t>A cost-plus price</w:t>
      </w:r>
      <w:r w:rsidR="00EE1A6B">
        <w:t xml:space="preserve"> (or cost of production</w:t>
      </w:r>
      <w:r w:rsidR="6D8A3ABE">
        <w:t>)</w:t>
      </w:r>
      <w:r w:rsidR="00EE1A6B">
        <w:t xml:space="preserve"> </w:t>
      </w:r>
    </w:p>
    <w:p w14:paraId="12CB017F" w14:textId="77777777" w:rsidR="00D50B8E" w:rsidRPr="00532BAE" w:rsidRDefault="00D50B8E" w:rsidP="776CC1A3">
      <w:pPr>
        <w:numPr>
          <w:ilvl w:val="0"/>
          <w:numId w:val="56"/>
        </w:numPr>
        <w:spacing w:before="0" w:after="100" w:afterAutospacing="1" w:line="240" w:lineRule="auto"/>
        <w:ind w:right="425"/>
        <w:contextualSpacing/>
      </w:pPr>
      <w:r w:rsidRPr="00532BAE">
        <w:t xml:space="preserve">Other (please explain) </w:t>
      </w:r>
    </w:p>
    <w:p w14:paraId="11051B3D" w14:textId="77777777" w:rsidR="00D50B8E" w:rsidRPr="00532BAE" w:rsidRDefault="00D50B8E" w:rsidP="776CC1A3">
      <w:pPr>
        <w:numPr>
          <w:ilvl w:val="0"/>
          <w:numId w:val="56"/>
        </w:numPr>
        <w:spacing w:before="0" w:after="100" w:afterAutospacing="1" w:line="240" w:lineRule="auto"/>
        <w:ind w:right="425"/>
        <w:contextualSpacing/>
      </w:pPr>
      <w:r w:rsidRPr="00532BAE">
        <w:t xml:space="preserve">Don’t </w:t>
      </w:r>
      <w:proofErr w:type="gramStart"/>
      <w:r w:rsidRPr="00532BAE">
        <w:t>know</w:t>
      </w:r>
      <w:proofErr w:type="gramEnd"/>
      <w:r w:rsidRPr="00532BAE">
        <w:t xml:space="preserve"> </w:t>
      </w:r>
    </w:p>
    <w:p w14:paraId="567F5467" w14:textId="76E8FF69" w:rsidR="4CD2DB33" w:rsidRDefault="00D50B8E" w:rsidP="0AF4143A">
      <w:pPr>
        <w:numPr>
          <w:ilvl w:val="0"/>
          <w:numId w:val="56"/>
        </w:numPr>
        <w:spacing w:before="0" w:afterAutospacing="1" w:line="240" w:lineRule="auto"/>
        <w:ind w:right="425"/>
        <w:contextualSpacing/>
        <w:rPr>
          <w:szCs w:val="24"/>
        </w:rPr>
      </w:pPr>
      <w:r>
        <w:t>Not applicable</w:t>
      </w:r>
    </w:p>
    <w:p w14:paraId="105694EE" w14:textId="5223DA12" w:rsidR="00275CEF" w:rsidRPr="00532BAE" w:rsidRDefault="00275CEF" w:rsidP="00275CEF">
      <w:pPr>
        <w:pStyle w:val="ListParagraph"/>
        <w:numPr>
          <w:ilvl w:val="0"/>
          <w:numId w:val="52"/>
        </w:numPr>
        <w:spacing w:after="0"/>
        <w:rPr>
          <w:b/>
        </w:rPr>
      </w:pPr>
      <w:r w:rsidRPr="53B1D3DC">
        <w:rPr>
          <w:b/>
          <w:bCs/>
        </w:rPr>
        <w:t xml:space="preserve">If you </w:t>
      </w:r>
      <w:r w:rsidRPr="7CDDEB31">
        <w:rPr>
          <w:b/>
          <w:bCs/>
        </w:rPr>
        <w:t>are</w:t>
      </w:r>
      <w:r w:rsidRPr="53B1D3DC">
        <w:rPr>
          <w:b/>
          <w:bCs/>
        </w:rPr>
        <w:t xml:space="preserve"> purchaser of eggs, what type of pricing mechanism appears within your contract(s). Please tick all that apply.</w:t>
      </w:r>
    </w:p>
    <w:p w14:paraId="649C20BC" w14:textId="77777777" w:rsidR="00275CEF" w:rsidRPr="00532BAE" w:rsidRDefault="00275CEF" w:rsidP="00275CEF">
      <w:pPr>
        <w:numPr>
          <w:ilvl w:val="0"/>
          <w:numId w:val="56"/>
        </w:numPr>
        <w:spacing w:before="0" w:after="100" w:afterAutospacing="1" w:line="240" w:lineRule="auto"/>
        <w:ind w:right="425"/>
        <w:contextualSpacing/>
      </w:pPr>
      <w:r>
        <w:t>Fixed Price</w:t>
      </w:r>
    </w:p>
    <w:p w14:paraId="54A0C7ED" w14:textId="77777777" w:rsidR="00275CEF" w:rsidRDefault="00275CEF" w:rsidP="00275CEF">
      <w:pPr>
        <w:numPr>
          <w:ilvl w:val="0"/>
          <w:numId w:val="56"/>
        </w:numPr>
        <w:spacing w:before="0" w:after="100" w:afterAutospacing="1" w:line="240" w:lineRule="auto"/>
        <w:ind w:right="425"/>
        <w:contextualSpacing/>
      </w:pPr>
      <w:r>
        <w:t>Variable Price</w:t>
      </w:r>
    </w:p>
    <w:p w14:paraId="3722C410" w14:textId="77777777" w:rsidR="00275CEF" w:rsidRPr="00532BAE" w:rsidRDefault="00275CEF" w:rsidP="00275CEF">
      <w:pPr>
        <w:numPr>
          <w:ilvl w:val="0"/>
          <w:numId w:val="56"/>
        </w:numPr>
        <w:spacing w:before="0" w:after="100" w:afterAutospacing="1" w:line="240" w:lineRule="auto"/>
        <w:ind w:right="425"/>
        <w:contextualSpacing/>
      </w:pPr>
      <w:r>
        <w:t>Feed tracker price</w:t>
      </w:r>
    </w:p>
    <w:p w14:paraId="4BC8620B" w14:textId="77777777" w:rsidR="00275CEF" w:rsidRPr="00532BAE" w:rsidRDefault="00275CEF" w:rsidP="00275CEF">
      <w:pPr>
        <w:numPr>
          <w:ilvl w:val="0"/>
          <w:numId w:val="56"/>
        </w:numPr>
        <w:spacing w:before="0" w:after="100" w:afterAutospacing="1" w:line="240" w:lineRule="auto"/>
        <w:ind w:right="425"/>
        <w:contextualSpacing/>
      </w:pPr>
      <w:r>
        <w:t xml:space="preserve">A cost-plus price (or cost of production) </w:t>
      </w:r>
    </w:p>
    <w:p w14:paraId="61661DBB" w14:textId="77777777" w:rsidR="00275CEF" w:rsidRPr="00532BAE" w:rsidRDefault="00275CEF" w:rsidP="00275CEF">
      <w:pPr>
        <w:numPr>
          <w:ilvl w:val="0"/>
          <w:numId w:val="56"/>
        </w:numPr>
        <w:spacing w:before="0" w:after="100" w:afterAutospacing="1" w:line="240" w:lineRule="auto"/>
        <w:ind w:right="425"/>
        <w:contextualSpacing/>
      </w:pPr>
      <w:r>
        <w:t xml:space="preserve">Other (please explain) </w:t>
      </w:r>
    </w:p>
    <w:p w14:paraId="258F71B1" w14:textId="77777777" w:rsidR="00275CEF" w:rsidRPr="00532BAE" w:rsidRDefault="00275CEF" w:rsidP="00275CEF">
      <w:pPr>
        <w:numPr>
          <w:ilvl w:val="0"/>
          <w:numId w:val="56"/>
        </w:numPr>
        <w:spacing w:before="0" w:after="100" w:afterAutospacing="1" w:line="240" w:lineRule="auto"/>
        <w:ind w:right="425"/>
        <w:contextualSpacing/>
      </w:pPr>
      <w:r>
        <w:t xml:space="preserve">Don’t </w:t>
      </w:r>
      <w:proofErr w:type="gramStart"/>
      <w:r>
        <w:t>know</w:t>
      </w:r>
      <w:proofErr w:type="gramEnd"/>
      <w:r>
        <w:t xml:space="preserve"> </w:t>
      </w:r>
    </w:p>
    <w:p w14:paraId="4E08E1AD" w14:textId="048A609C" w:rsidR="3EE03FC0" w:rsidRDefault="00275CEF" w:rsidP="6AD6A99C">
      <w:pPr>
        <w:numPr>
          <w:ilvl w:val="0"/>
          <w:numId w:val="56"/>
        </w:numPr>
        <w:spacing w:before="0" w:afterAutospacing="1" w:line="240" w:lineRule="auto"/>
        <w:ind w:right="425"/>
        <w:contextualSpacing/>
        <w:rPr>
          <w:szCs w:val="24"/>
        </w:rPr>
      </w:pPr>
      <w:r>
        <w:t>Not applicable</w:t>
      </w:r>
    </w:p>
    <w:p w14:paraId="36493D15" w14:textId="4771BC19" w:rsidR="00CF23AA" w:rsidRPr="00532BAE" w:rsidRDefault="4C5FBC49" w:rsidP="00FC2718">
      <w:pPr>
        <w:pStyle w:val="ListParagraph"/>
        <w:numPr>
          <w:ilvl w:val="0"/>
          <w:numId w:val="52"/>
        </w:numPr>
        <w:spacing w:after="0"/>
        <w:rPr>
          <w:b/>
        </w:rPr>
      </w:pPr>
      <w:r w:rsidRPr="7CDDEB31">
        <w:rPr>
          <w:b/>
          <w:bCs/>
        </w:rPr>
        <w:t>“</w:t>
      </w:r>
      <w:r w:rsidR="00166AA6" w:rsidRPr="53B1D3DC">
        <w:rPr>
          <w:b/>
          <w:bCs/>
        </w:rPr>
        <w:t xml:space="preserve">Where </w:t>
      </w:r>
      <w:r w:rsidR="00654B94" w:rsidRPr="53B1D3DC">
        <w:rPr>
          <w:b/>
          <w:bCs/>
        </w:rPr>
        <w:t>contracts with variable pricing</w:t>
      </w:r>
      <w:r w:rsidR="00166AA6" w:rsidRPr="53B1D3DC">
        <w:rPr>
          <w:b/>
          <w:bCs/>
        </w:rPr>
        <w:t xml:space="preserve"> are entered into</w:t>
      </w:r>
      <w:r w:rsidR="00FC2718" w:rsidRPr="53B1D3DC">
        <w:rPr>
          <w:b/>
          <w:bCs/>
        </w:rPr>
        <w:t>,</w:t>
      </w:r>
      <w:r w:rsidR="00654B94" w:rsidRPr="53B1D3DC">
        <w:rPr>
          <w:b/>
          <w:bCs/>
        </w:rPr>
        <w:t xml:space="preserve"> the final price given for eggs and the reasons for </w:t>
      </w:r>
      <w:r w:rsidR="00C602E6">
        <w:rPr>
          <w:b/>
          <w:bCs/>
        </w:rPr>
        <w:t>that price</w:t>
      </w:r>
      <w:r w:rsidR="00654B94" w:rsidRPr="53B1D3DC">
        <w:rPr>
          <w:b/>
          <w:bCs/>
        </w:rPr>
        <w:t xml:space="preserve"> are clear and </w:t>
      </w:r>
      <w:r w:rsidR="005A2386">
        <w:rPr>
          <w:b/>
          <w:bCs/>
        </w:rPr>
        <w:t>un</w:t>
      </w:r>
      <w:r w:rsidR="00654B94" w:rsidRPr="53B1D3DC">
        <w:rPr>
          <w:b/>
          <w:bCs/>
        </w:rPr>
        <w:t>ambiguous at the point of sale</w:t>
      </w:r>
      <w:r w:rsidR="56B6020B" w:rsidRPr="7CDDEB31">
        <w:rPr>
          <w:b/>
          <w:bCs/>
        </w:rPr>
        <w:t>”</w:t>
      </w:r>
      <w:r w:rsidR="66CBFE3E" w:rsidRPr="7CDDEB31">
        <w:rPr>
          <w:b/>
          <w:bCs/>
        </w:rPr>
        <w:t>.</w:t>
      </w:r>
      <w:r w:rsidR="1929FDEE" w:rsidRPr="53B1D3DC" w:rsidDel="00654B94">
        <w:rPr>
          <w:b/>
          <w:bCs/>
        </w:rPr>
        <w:t xml:space="preserve"> </w:t>
      </w:r>
      <w:r w:rsidR="1929FDEE" w:rsidRPr="53B1D3DC">
        <w:rPr>
          <w:b/>
          <w:bCs/>
        </w:rPr>
        <w:t xml:space="preserve">To what extent do you agree </w:t>
      </w:r>
      <w:r w:rsidR="00161121" w:rsidRPr="53B1D3DC">
        <w:rPr>
          <w:b/>
          <w:bCs/>
        </w:rPr>
        <w:t xml:space="preserve">or disagree </w:t>
      </w:r>
      <w:r w:rsidR="1929FDEE" w:rsidRPr="53B1D3DC">
        <w:rPr>
          <w:b/>
          <w:bCs/>
        </w:rPr>
        <w:t>with this statement? Please give reasons for your answer.</w:t>
      </w:r>
    </w:p>
    <w:p w14:paraId="041E85E2" w14:textId="77777777" w:rsidR="00CF23AA" w:rsidRPr="00532BAE" w:rsidRDefault="00CF23AA" w:rsidP="00E30C7B">
      <w:pPr>
        <w:spacing w:before="0" w:after="0"/>
        <w:rPr>
          <w:b/>
        </w:rPr>
      </w:pPr>
    </w:p>
    <w:p w14:paraId="63247F6A" w14:textId="77777777" w:rsidR="005F2F63" w:rsidRPr="00532BAE" w:rsidRDefault="005F2F63" w:rsidP="00016CB6">
      <w:pPr>
        <w:numPr>
          <w:ilvl w:val="0"/>
          <w:numId w:val="18"/>
        </w:numPr>
        <w:spacing w:before="0" w:after="100" w:afterAutospacing="1" w:line="240" w:lineRule="auto"/>
        <w:ind w:right="425"/>
        <w:contextualSpacing/>
        <w:jc w:val="both"/>
      </w:pPr>
      <w:r>
        <w:t xml:space="preserve">Strongly </w:t>
      </w:r>
      <w:proofErr w:type="gramStart"/>
      <w:r>
        <w:t>agree</w:t>
      </w:r>
      <w:proofErr w:type="gramEnd"/>
    </w:p>
    <w:p w14:paraId="0A38DE87" w14:textId="77777777" w:rsidR="005F2F63" w:rsidRPr="00532BAE" w:rsidRDefault="005F2F63" w:rsidP="00016CB6">
      <w:pPr>
        <w:numPr>
          <w:ilvl w:val="0"/>
          <w:numId w:val="18"/>
        </w:numPr>
        <w:spacing w:before="0" w:after="100" w:afterAutospacing="1" w:line="240" w:lineRule="auto"/>
        <w:ind w:right="425"/>
        <w:contextualSpacing/>
        <w:jc w:val="both"/>
      </w:pPr>
      <w:r>
        <w:t>Agree</w:t>
      </w:r>
    </w:p>
    <w:p w14:paraId="42BD8C6D" w14:textId="77777777" w:rsidR="005F2F63" w:rsidRPr="00532BAE" w:rsidRDefault="005F2F63" w:rsidP="00016CB6">
      <w:pPr>
        <w:numPr>
          <w:ilvl w:val="0"/>
          <w:numId w:val="18"/>
        </w:numPr>
        <w:spacing w:before="0" w:after="100" w:afterAutospacing="1" w:line="240" w:lineRule="auto"/>
        <w:ind w:right="425"/>
        <w:contextualSpacing/>
        <w:jc w:val="both"/>
      </w:pPr>
      <w:r>
        <w:t xml:space="preserve">Neither agree nor disagree </w:t>
      </w:r>
    </w:p>
    <w:p w14:paraId="3398F03B" w14:textId="77777777" w:rsidR="00016CB6" w:rsidRPr="00532BAE" w:rsidRDefault="00016CB6" w:rsidP="00016CB6">
      <w:pPr>
        <w:numPr>
          <w:ilvl w:val="0"/>
          <w:numId w:val="18"/>
        </w:numPr>
        <w:spacing w:before="0" w:after="100" w:afterAutospacing="1" w:line="240" w:lineRule="auto"/>
        <w:ind w:right="425"/>
        <w:contextualSpacing/>
        <w:jc w:val="both"/>
      </w:pPr>
      <w:r>
        <w:t>Disagree</w:t>
      </w:r>
    </w:p>
    <w:p w14:paraId="7CC111F4" w14:textId="77777777" w:rsidR="005F2F63" w:rsidRPr="00532BAE" w:rsidRDefault="005F2F63" w:rsidP="00016CB6">
      <w:pPr>
        <w:numPr>
          <w:ilvl w:val="0"/>
          <w:numId w:val="18"/>
        </w:numPr>
        <w:spacing w:before="0" w:after="100" w:afterAutospacing="1" w:line="240" w:lineRule="auto"/>
        <w:ind w:right="425"/>
        <w:contextualSpacing/>
        <w:jc w:val="both"/>
      </w:pPr>
      <w:r>
        <w:t xml:space="preserve">Strongly </w:t>
      </w:r>
      <w:proofErr w:type="gramStart"/>
      <w:r>
        <w:t>disagree</w:t>
      </w:r>
      <w:proofErr w:type="gramEnd"/>
    </w:p>
    <w:p w14:paraId="1FA6328D" w14:textId="77777777" w:rsidR="00E35745" w:rsidRPr="00532BAE" w:rsidRDefault="00E35745" w:rsidP="00E35745">
      <w:pPr>
        <w:numPr>
          <w:ilvl w:val="0"/>
          <w:numId w:val="18"/>
        </w:numPr>
        <w:spacing w:before="0" w:after="100" w:afterAutospacing="1" w:line="240" w:lineRule="auto"/>
        <w:ind w:right="425"/>
        <w:contextualSpacing/>
        <w:jc w:val="both"/>
        <w:rPr>
          <w:lang w:eastAsia="en-GB"/>
        </w:rPr>
      </w:pPr>
      <w:r>
        <w:t xml:space="preserve">Don’t </w:t>
      </w:r>
      <w:proofErr w:type="gramStart"/>
      <w:r>
        <w:t>know</w:t>
      </w:r>
      <w:proofErr w:type="gramEnd"/>
    </w:p>
    <w:p w14:paraId="2D4E18C7" w14:textId="03BC6E01" w:rsidR="33538E53" w:rsidRDefault="00AD5D8F" w:rsidP="6AD6A99C">
      <w:pPr>
        <w:numPr>
          <w:ilvl w:val="0"/>
          <w:numId w:val="18"/>
        </w:numPr>
        <w:spacing w:before="0" w:afterAutospacing="1" w:line="240" w:lineRule="auto"/>
        <w:ind w:right="425"/>
        <w:contextualSpacing/>
        <w:jc w:val="both"/>
        <w:rPr>
          <w:szCs w:val="24"/>
          <w:lang w:eastAsia="en-GB"/>
        </w:rPr>
      </w:pPr>
      <w:r w:rsidRPr="6AD6A99C">
        <w:rPr>
          <w:lang w:eastAsia="en-GB"/>
        </w:rPr>
        <w:t>Not applicable</w:t>
      </w:r>
    </w:p>
    <w:p w14:paraId="2EE1353C" w14:textId="5EC2E84B" w:rsidR="00ED0A97" w:rsidRPr="00727101" w:rsidRDefault="00ED0A97" w:rsidP="00151309">
      <w:pPr>
        <w:pStyle w:val="Heading2"/>
        <w:rPr>
          <w:szCs w:val="24"/>
          <w:lang w:eastAsia="en-GB"/>
        </w:rPr>
      </w:pPr>
      <w:r w:rsidRPr="00727101">
        <w:rPr>
          <w:lang w:eastAsia="en-GB"/>
        </w:rPr>
        <w:lastRenderedPageBreak/>
        <w:t>Premiums and deductions</w:t>
      </w:r>
    </w:p>
    <w:p w14:paraId="4EE15B47" w14:textId="6F1A1B8A" w:rsidR="00CF23AA" w:rsidRDefault="00CF23AA" w:rsidP="00CF23AA">
      <w:pPr>
        <w:spacing w:after="0"/>
        <w:rPr>
          <w:highlight w:val="yellow"/>
        </w:rPr>
      </w:pPr>
      <w:r>
        <w:t>5.</w:t>
      </w:r>
      <w:r w:rsidR="76C52A88">
        <w:t>9</w:t>
      </w:r>
      <w:r>
        <w:tab/>
      </w:r>
      <w:r w:rsidR="00ED0A97">
        <w:t xml:space="preserve">Grading of eggs has a significant impact on the price received. </w:t>
      </w:r>
      <w:r w:rsidR="00F344C9">
        <w:t>There</w:t>
      </w:r>
      <w:r w:rsidR="000C377F" w:rsidRPr="006E2F7D">
        <w:t xml:space="preserve"> are clear guidelines of what constitutes different grade </w:t>
      </w:r>
      <w:proofErr w:type="gramStart"/>
      <w:r w:rsidR="000C377F" w:rsidRPr="006E2F7D">
        <w:t>eggs</w:t>
      </w:r>
      <w:proofErr w:type="gramEnd"/>
      <w:r w:rsidR="000C377F" w:rsidRPr="006E2F7D">
        <w:t xml:space="preserve"> </w:t>
      </w:r>
      <w:r w:rsidR="00F344C9">
        <w:t>and the grading takes place at an egg packing site where</w:t>
      </w:r>
      <w:r w:rsidR="000C377F" w:rsidRPr="006E2F7D">
        <w:t xml:space="preserve"> the </w:t>
      </w:r>
      <w:r w:rsidR="00F344C9">
        <w:t xml:space="preserve">process is </w:t>
      </w:r>
      <w:r w:rsidR="008F6880">
        <w:t xml:space="preserve">typically </w:t>
      </w:r>
      <w:r w:rsidR="00F344C9">
        <w:t>automated</w:t>
      </w:r>
      <w:r w:rsidR="64C81CCF">
        <w:t>,</w:t>
      </w:r>
      <w:r w:rsidR="00F344C9">
        <w:t xml:space="preserve"> </w:t>
      </w:r>
      <w:r w:rsidR="13FBD771">
        <w:t>al</w:t>
      </w:r>
      <w:r w:rsidR="00F344C9">
        <w:t>though</w:t>
      </w:r>
      <w:r w:rsidR="000C377F" w:rsidDel="006E2F7D">
        <w:t xml:space="preserve"> the </w:t>
      </w:r>
      <w:r w:rsidR="00F344C9">
        <w:t>specific equipment</w:t>
      </w:r>
      <w:r w:rsidR="000C377F" w:rsidDel="006E2F7D">
        <w:t xml:space="preserve"> </w:t>
      </w:r>
      <w:r w:rsidR="00ED0A97" w:rsidDel="006E2F7D">
        <w:t xml:space="preserve">may </w:t>
      </w:r>
      <w:r w:rsidR="00F344C9">
        <w:t>vary between packers</w:t>
      </w:r>
      <w:r w:rsidR="00ED0A97" w:rsidDel="006E2F7D">
        <w:t>.</w:t>
      </w:r>
    </w:p>
    <w:p w14:paraId="613BD1D8" w14:textId="77777777" w:rsidR="00CF23AA" w:rsidRDefault="00CF23AA" w:rsidP="008162D9">
      <w:pPr>
        <w:spacing w:before="0" w:after="0"/>
      </w:pPr>
    </w:p>
    <w:p w14:paraId="622DE541" w14:textId="2B32EB5D" w:rsidR="00551116" w:rsidRPr="00CF23AA" w:rsidRDefault="128C326B" w:rsidP="00CF23AA">
      <w:pPr>
        <w:pStyle w:val="ListParagraph"/>
        <w:numPr>
          <w:ilvl w:val="0"/>
          <w:numId w:val="52"/>
        </w:numPr>
        <w:spacing w:before="0" w:after="0"/>
        <w:rPr>
          <w:b/>
        </w:rPr>
      </w:pPr>
      <w:r w:rsidRPr="7CDDEB31">
        <w:rPr>
          <w:b/>
          <w:bCs/>
        </w:rPr>
        <w:t>“</w:t>
      </w:r>
      <w:r w:rsidR="00551116" w:rsidRPr="00053FC9">
        <w:rPr>
          <w:b/>
          <w:bCs/>
        </w:rPr>
        <w:t xml:space="preserve">The premiums and deductions which can be applied to the price paid per </w:t>
      </w:r>
      <w:r w:rsidR="00551116">
        <w:rPr>
          <w:b/>
          <w:bCs/>
        </w:rPr>
        <w:t>egg</w:t>
      </w:r>
      <w:r w:rsidR="00692716">
        <w:rPr>
          <w:b/>
          <w:bCs/>
        </w:rPr>
        <w:t xml:space="preserve"> based on grading</w:t>
      </w:r>
      <w:r w:rsidR="00551116" w:rsidRPr="00053FC9">
        <w:rPr>
          <w:b/>
          <w:bCs/>
        </w:rPr>
        <w:t xml:space="preserve"> are clear and unambiguous </w:t>
      </w:r>
      <w:r w:rsidR="00551116" w:rsidRPr="004B42EF">
        <w:rPr>
          <w:b/>
          <w:bCs/>
        </w:rPr>
        <w:t>at the point of sale</w:t>
      </w:r>
      <w:r w:rsidR="5A03A301" w:rsidRPr="7CDDEB31">
        <w:rPr>
          <w:b/>
          <w:bCs/>
        </w:rPr>
        <w:t>”</w:t>
      </w:r>
      <w:r w:rsidR="5699E77D" w:rsidRPr="7CDDEB31">
        <w:rPr>
          <w:b/>
          <w:bCs/>
        </w:rPr>
        <w:t>.</w:t>
      </w:r>
      <w:r w:rsidR="00551116" w:rsidRPr="00053FC9">
        <w:rPr>
          <w:b/>
          <w:bCs/>
        </w:rPr>
        <w:t xml:space="preserve"> To what extent do you agree </w:t>
      </w:r>
      <w:r w:rsidR="00161121" w:rsidRPr="53B1D3DC">
        <w:rPr>
          <w:b/>
          <w:bCs/>
        </w:rPr>
        <w:t xml:space="preserve">or disagree </w:t>
      </w:r>
      <w:r w:rsidR="00551116" w:rsidRPr="00053FC9">
        <w:rPr>
          <w:b/>
          <w:bCs/>
        </w:rPr>
        <w:t>with this statement? Please give reasons for your answer.</w:t>
      </w:r>
    </w:p>
    <w:p w14:paraId="5BF72C9E" w14:textId="77777777" w:rsidR="00CF23AA" w:rsidRPr="008162D9" w:rsidRDefault="00CF23AA" w:rsidP="008162D9">
      <w:pPr>
        <w:spacing w:before="0" w:after="0"/>
        <w:rPr>
          <w:b/>
          <w:szCs w:val="24"/>
        </w:rPr>
      </w:pPr>
    </w:p>
    <w:p w14:paraId="28DC96DA" w14:textId="77777777" w:rsidR="00551116" w:rsidRDefault="00551116"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3193F89F" w14:textId="77777777" w:rsidR="00551116" w:rsidRDefault="00551116" w:rsidP="00016CB6">
      <w:pPr>
        <w:numPr>
          <w:ilvl w:val="0"/>
          <w:numId w:val="18"/>
        </w:numPr>
        <w:spacing w:before="0" w:after="100" w:afterAutospacing="1" w:line="240" w:lineRule="auto"/>
        <w:ind w:right="425"/>
        <w:contextualSpacing/>
        <w:jc w:val="both"/>
        <w:rPr>
          <w:szCs w:val="24"/>
        </w:rPr>
      </w:pPr>
      <w:r>
        <w:t>Agree</w:t>
      </w:r>
    </w:p>
    <w:p w14:paraId="14B5B3EC" w14:textId="77777777" w:rsidR="00551116" w:rsidRDefault="00551116" w:rsidP="00016CB6">
      <w:pPr>
        <w:numPr>
          <w:ilvl w:val="0"/>
          <w:numId w:val="18"/>
        </w:numPr>
        <w:spacing w:before="0" w:after="100" w:afterAutospacing="1" w:line="240" w:lineRule="auto"/>
        <w:ind w:right="425"/>
        <w:contextualSpacing/>
        <w:jc w:val="both"/>
        <w:rPr>
          <w:szCs w:val="24"/>
        </w:rPr>
      </w:pPr>
      <w:r>
        <w:t xml:space="preserve">Neither agree nor disagree </w:t>
      </w:r>
    </w:p>
    <w:p w14:paraId="5B0D5FEF" w14:textId="77777777" w:rsidR="00016CB6" w:rsidRDefault="00016CB6" w:rsidP="00016CB6">
      <w:pPr>
        <w:numPr>
          <w:ilvl w:val="0"/>
          <w:numId w:val="18"/>
        </w:numPr>
        <w:spacing w:before="0" w:after="100" w:afterAutospacing="1" w:line="240" w:lineRule="auto"/>
        <w:ind w:right="425"/>
        <w:contextualSpacing/>
        <w:jc w:val="both"/>
        <w:rPr>
          <w:szCs w:val="24"/>
        </w:rPr>
      </w:pPr>
      <w:r>
        <w:t>Disagree</w:t>
      </w:r>
    </w:p>
    <w:p w14:paraId="19C41524" w14:textId="77777777" w:rsidR="00551116" w:rsidRDefault="00551116" w:rsidP="00016CB6">
      <w:pPr>
        <w:numPr>
          <w:ilvl w:val="0"/>
          <w:numId w:val="18"/>
        </w:numPr>
        <w:spacing w:before="0" w:after="100" w:afterAutospacing="1" w:line="240" w:lineRule="auto"/>
        <w:ind w:right="425"/>
        <w:contextualSpacing/>
        <w:jc w:val="both"/>
        <w:rPr>
          <w:szCs w:val="24"/>
        </w:rPr>
      </w:pPr>
      <w:r>
        <w:t xml:space="preserve">Strongly </w:t>
      </w:r>
      <w:proofErr w:type="gramStart"/>
      <w:r>
        <w:t>disagree</w:t>
      </w:r>
      <w:proofErr w:type="gramEnd"/>
    </w:p>
    <w:p w14:paraId="79743F27" w14:textId="4E81A5B5" w:rsidR="00551116" w:rsidRDefault="00551116" w:rsidP="6AD6A99C">
      <w:pPr>
        <w:numPr>
          <w:ilvl w:val="0"/>
          <w:numId w:val="18"/>
        </w:numPr>
        <w:spacing w:before="0" w:after="100" w:afterAutospacing="1" w:line="240" w:lineRule="auto"/>
        <w:ind w:right="425"/>
        <w:contextualSpacing/>
        <w:jc w:val="both"/>
      </w:pPr>
      <w:r>
        <w:t xml:space="preserve">Don’t </w:t>
      </w:r>
      <w:proofErr w:type="gramStart"/>
      <w:r>
        <w:t>know</w:t>
      </w:r>
      <w:proofErr w:type="gramEnd"/>
    </w:p>
    <w:p w14:paraId="52657D84" w14:textId="4CB30A9D" w:rsidR="659E4D1A" w:rsidRDefault="659E4D1A" w:rsidP="6AD6A99C">
      <w:pPr>
        <w:numPr>
          <w:ilvl w:val="0"/>
          <w:numId w:val="18"/>
        </w:numPr>
        <w:spacing w:before="0" w:afterAutospacing="1" w:line="240" w:lineRule="auto"/>
        <w:ind w:right="425"/>
        <w:contextualSpacing/>
        <w:jc w:val="both"/>
        <w:rPr>
          <w:szCs w:val="24"/>
        </w:rPr>
      </w:pPr>
      <w:r w:rsidRPr="6AD6A99C">
        <w:rPr>
          <w:szCs w:val="24"/>
        </w:rPr>
        <w:t>Not applicable</w:t>
      </w:r>
    </w:p>
    <w:p w14:paraId="7284C53B" w14:textId="575BCF48" w:rsidR="00D039DE" w:rsidRDefault="00D039DE" w:rsidP="00151309">
      <w:pPr>
        <w:pStyle w:val="Heading2"/>
        <w:rPr>
          <w:lang w:eastAsia="en-GB"/>
        </w:rPr>
      </w:pPr>
      <w:r w:rsidRPr="5F6F2717">
        <w:rPr>
          <w:lang w:eastAsia="en-GB"/>
        </w:rPr>
        <w:t>Price reporting and transparency</w:t>
      </w:r>
    </w:p>
    <w:p w14:paraId="4368ED50" w14:textId="261BD859" w:rsidR="007447DA" w:rsidRDefault="69C584FC" w:rsidP="00450BC9">
      <w:r>
        <w:t>5.</w:t>
      </w:r>
      <w:r w:rsidR="63BF3760">
        <w:t>10</w:t>
      </w:r>
      <w:r w:rsidR="00CF23AA">
        <w:tab/>
      </w:r>
      <w:r w:rsidR="3D4C1D8B">
        <w:t xml:space="preserve">There is </w:t>
      </w:r>
      <w:r w:rsidR="3D73DECB">
        <w:t xml:space="preserve">a mixed landscape in terms of the </w:t>
      </w:r>
      <w:r w:rsidR="30D019D6">
        <w:t>data</w:t>
      </w:r>
      <w:r w:rsidR="00217D82">
        <w:t xml:space="preserve"> available</w:t>
      </w:r>
      <w:r w:rsidR="30D019D6">
        <w:t xml:space="preserve"> relating to the egg sector. </w:t>
      </w:r>
      <w:r w:rsidR="1B30CAAF">
        <w:t xml:space="preserve">Quarterly </w:t>
      </w:r>
      <w:r w:rsidR="17A74770">
        <w:t xml:space="preserve">egg statistics are published on gov.uk, which includes </w:t>
      </w:r>
      <w:r w:rsidR="728C080F">
        <w:t xml:space="preserve">average UK farm-gate egg price for </w:t>
      </w:r>
      <w:r w:rsidR="16531CF6">
        <w:t xml:space="preserve">enriched cage eggs and </w:t>
      </w:r>
      <w:proofErr w:type="gramStart"/>
      <w:r w:rsidR="16531CF6">
        <w:t>free range</w:t>
      </w:r>
      <w:proofErr w:type="gramEnd"/>
      <w:r w:rsidR="16531CF6">
        <w:t xml:space="preserve"> eggs, though data relating to barn eggs and organic eggs is confidential.</w:t>
      </w:r>
      <w:r w:rsidR="27B57B3F">
        <w:t xml:space="preserve"> Data also compares </w:t>
      </w:r>
      <w:r w:rsidR="7A8D5B52">
        <w:t xml:space="preserve">average farm gate egg prices to </w:t>
      </w:r>
      <w:r w:rsidR="30C5B2F8">
        <w:t>the number of eggs packed in UK packing stations</w:t>
      </w:r>
      <w:r w:rsidR="7B9A372C">
        <w:t>, egg through</w:t>
      </w:r>
      <w:r w:rsidR="00C60BC7">
        <w:t>p</w:t>
      </w:r>
      <w:r w:rsidR="7B9A372C">
        <w:t>ut by UK country</w:t>
      </w:r>
      <w:r w:rsidR="0F95D5F9">
        <w:t xml:space="preserve"> and production type</w:t>
      </w:r>
      <w:r w:rsidR="3A6F3DF2">
        <w:t xml:space="preserve">, and other statistics covering trade and </w:t>
      </w:r>
      <w:r w:rsidR="1E7DB8F2">
        <w:t>processing.</w:t>
      </w:r>
    </w:p>
    <w:p w14:paraId="4E2679CD" w14:textId="135219AE" w:rsidR="00E46FC4" w:rsidRDefault="3566CE3F" w:rsidP="00450BC9">
      <w:r>
        <w:t>5.1</w:t>
      </w:r>
      <w:r w:rsidR="3A721BBD">
        <w:t>1</w:t>
      </w:r>
      <w:r w:rsidR="00564D3E">
        <w:tab/>
        <w:t xml:space="preserve">Publications from within the sector provide data on the </w:t>
      </w:r>
      <w:r w:rsidR="00036E90">
        <w:t>cost of feed and pullets.</w:t>
      </w:r>
      <w:r w:rsidR="00BE2F96">
        <w:t xml:space="preserve"> There is a greater amount of data published relating to free range egg production, covering </w:t>
      </w:r>
      <w:r w:rsidR="00AB1405">
        <w:t xml:space="preserve">end of lay hen price, cost of manure, </w:t>
      </w:r>
      <w:r w:rsidR="00475C55">
        <w:t xml:space="preserve">labour, electricity, </w:t>
      </w:r>
      <w:proofErr w:type="gramStart"/>
      <w:r w:rsidR="00475C55">
        <w:t>water</w:t>
      </w:r>
      <w:proofErr w:type="gramEnd"/>
      <w:r w:rsidR="00475C55">
        <w:t xml:space="preserve"> and many other costs</w:t>
      </w:r>
      <w:r w:rsidR="00E46FC4">
        <w:t xml:space="preserve">. </w:t>
      </w:r>
      <w:r w:rsidR="00686B16">
        <w:t>The NFU also publish indicative data for the cost of feed and pullets.</w:t>
      </w:r>
    </w:p>
    <w:p w14:paraId="083EAEA7" w14:textId="5AFAD990" w:rsidR="00167B75" w:rsidRDefault="033C6E70" w:rsidP="00016CB6">
      <w:pPr>
        <w:pStyle w:val="ListParagraph"/>
        <w:numPr>
          <w:ilvl w:val="0"/>
          <w:numId w:val="52"/>
        </w:numPr>
        <w:rPr>
          <w:b/>
        </w:rPr>
      </w:pPr>
      <w:r w:rsidRPr="7CDDEB31">
        <w:rPr>
          <w:b/>
          <w:bCs/>
        </w:rPr>
        <w:t>“</w:t>
      </w:r>
      <w:r w:rsidR="00167B75" w:rsidRPr="00053FC9">
        <w:rPr>
          <w:b/>
          <w:bCs/>
        </w:rPr>
        <w:t>Existing market reporting services provide a high level of transparency</w:t>
      </w:r>
      <w:r w:rsidR="547BD72F" w:rsidRPr="7CDDEB31">
        <w:rPr>
          <w:b/>
          <w:bCs/>
        </w:rPr>
        <w:t>”</w:t>
      </w:r>
      <w:r w:rsidR="0F980E41" w:rsidRPr="7CDDEB31">
        <w:rPr>
          <w:b/>
          <w:bCs/>
        </w:rPr>
        <w:t>.</w:t>
      </w:r>
      <w:r w:rsidR="00167B75" w:rsidRPr="00053FC9">
        <w:rPr>
          <w:b/>
          <w:bCs/>
        </w:rPr>
        <w:t xml:space="preserve"> To what extent do you agree </w:t>
      </w:r>
      <w:r w:rsidR="00161121" w:rsidRPr="53B1D3DC">
        <w:rPr>
          <w:b/>
          <w:bCs/>
        </w:rPr>
        <w:t xml:space="preserve">or disagree </w:t>
      </w:r>
      <w:r w:rsidR="00167B75" w:rsidRPr="00053FC9">
        <w:rPr>
          <w:b/>
          <w:bCs/>
        </w:rPr>
        <w:t>with this statement? Please give reasons for your answer.</w:t>
      </w:r>
    </w:p>
    <w:p w14:paraId="2B4C6D53" w14:textId="77777777" w:rsidR="00167B75" w:rsidRDefault="00167B75"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2E0ACB51" w14:textId="77777777" w:rsidR="00167B75" w:rsidRDefault="00167B75" w:rsidP="00016CB6">
      <w:pPr>
        <w:numPr>
          <w:ilvl w:val="0"/>
          <w:numId w:val="18"/>
        </w:numPr>
        <w:spacing w:before="0" w:after="100" w:afterAutospacing="1" w:line="240" w:lineRule="auto"/>
        <w:ind w:right="425"/>
        <w:contextualSpacing/>
        <w:jc w:val="both"/>
        <w:rPr>
          <w:szCs w:val="24"/>
        </w:rPr>
      </w:pPr>
      <w:r>
        <w:t>Agree</w:t>
      </w:r>
    </w:p>
    <w:p w14:paraId="6F26A4CF" w14:textId="77777777" w:rsidR="00167B75" w:rsidRDefault="00167B75" w:rsidP="00016CB6">
      <w:pPr>
        <w:numPr>
          <w:ilvl w:val="0"/>
          <w:numId w:val="18"/>
        </w:numPr>
        <w:spacing w:before="0" w:after="100" w:afterAutospacing="1" w:line="240" w:lineRule="auto"/>
        <w:ind w:right="425"/>
        <w:contextualSpacing/>
        <w:jc w:val="both"/>
        <w:rPr>
          <w:szCs w:val="24"/>
        </w:rPr>
      </w:pPr>
      <w:r>
        <w:t xml:space="preserve">Neither agree nor disagree </w:t>
      </w:r>
    </w:p>
    <w:p w14:paraId="44A13B34" w14:textId="77777777" w:rsidR="00016CB6" w:rsidRDefault="00016CB6" w:rsidP="00016CB6">
      <w:pPr>
        <w:numPr>
          <w:ilvl w:val="0"/>
          <w:numId w:val="18"/>
        </w:numPr>
        <w:spacing w:before="0" w:after="100" w:afterAutospacing="1" w:line="240" w:lineRule="auto"/>
        <w:ind w:right="425"/>
        <w:contextualSpacing/>
        <w:jc w:val="both"/>
        <w:rPr>
          <w:szCs w:val="24"/>
        </w:rPr>
      </w:pPr>
      <w:r>
        <w:t>Disagree</w:t>
      </w:r>
    </w:p>
    <w:p w14:paraId="388D96DB" w14:textId="77777777" w:rsidR="00167B75" w:rsidRDefault="00167B75" w:rsidP="00016CB6">
      <w:pPr>
        <w:numPr>
          <w:ilvl w:val="0"/>
          <w:numId w:val="18"/>
        </w:numPr>
        <w:spacing w:before="0" w:after="100" w:afterAutospacing="1" w:line="240" w:lineRule="auto"/>
        <w:ind w:right="425"/>
        <w:contextualSpacing/>
        <w:jc w:val="both"/>
        <w:rPr>
          <w:szCs w:val="24"/>
        </w:rPr>
      </w:pPr>
      <w:r>
        <w:t xml:space="preserve">Strongly </w:t>
      </w:r>
      <w:proofErr w:type="gramStart"/>
      <w:r>
        <w:t>disagree</w:t>
      </w:r>
      <w:proofErr w:type="gramEnd"/>
    </w:p>
    <w:p w14:paraId="64DAF6A6" w14:textId="6E84B5FC" w:rsidR="4B76BAF5" w:rsidRDefault="00167B75" w:rsidP="1A93BAA4">
      <w:pPr>
        <w:numPr>
          <w:ilvl w:val="0"/>
          <w:numId w:val="18"/>
        </w:numPr>
        <w:spacing w:before="0" w:afterAutospacing="1" w:line="240" w:lineRule="auto"/>
        <w:ind w:right="425"/>
        <w:contextualSpacing/>
        <w:jc w:val="both"/>
        <w:rPr>
          <w:szCs w:val="24"/>
        </w:rPr>
      </w:pPr>
      <w:r>
        <w:lastRenderedPageBreak/>
        <w:t xml:space="preserve">Don’t </w:t>
      </w:r>
      <w:proofErr w:type="gramStart"/>
      <w:r>
        <w:t>know</w:t>
      </w:r>
      <w:proofErr w:type="gramEnd"/>
    </w:p>
    <w:p w14:paraId="15741A55" w14:textId="77777777" w:rsidR="00167B75" w:rsidRDefault="00167B75" w:rsidP="00053FC9">
      <w:pPr>
        <w:spacing w:before="0" w:after="100" w:afterAutospacing="1" w:line="240" w:lineRule="auto"/>
        <w:ind w:right="425"/>
        <w:contextualSpacing/>
        <w:rPr>
          <w:szCs w:val="24"/>
        </w:rPr>
      </w:pPr>
    </w:p>
    <w:p w14:paraId="640F687A" w14:textId="5ED09D9C" w:rsidR="00167B75" w:rsidRDefault="00CF23AA" w:rsidP="00450BC9">
      <w:r>
        <w:t>5.1</w:t>
      </w:r>
      <w:r w:rsidR="55C99CE9">
        <w:t>2</w:t>
      </w:r>
      <w:r>
        <w:tab/>
      </w:r>
      <w:r w:rsidR="00167B75">
        <w:t xml:space="preserve">While there is significant data available covering </w:t>
      </w:r>
      <w:r w:rsidR="00434A7E">
        <w:t>the production aspect of the supply chain</w:t>
      </w:r>
      <w:r w:rsidR="00167B75">
        <w:t xml:space="preserve">, </w:t>
      </w:r>
      <w:r w:rsidR="3D0402BE">
        <w:t>and data available on the final cost of eggs paid by consumers</w:t>
      </w:r>
      <w:r w:rsidR="00827125">
        <w:t xml:space="preserve"> from retailers</w:t>
      </w:r>
      <w:r w:rsidR="3D0402BE">
        <w:t xml:space="preserve">, </w:t>
      </w:r>
      <w:r w:rsidR="00167B75">
        <w:t>the</w:t>
      </w:r>
      <w:r w:rsidR="00434A7E">
        <w:t xml:space="preserve">re is </w:t>
      </w:r>
      <w:r w:rsidR="663CCE2C">
        <w:t>a</w:t>
      </w:r>
      <w:r w:rsidR="00434A7E">
        <w:t xml:space="preserve"> limited </w:t>
      </w:r>
      <w:r w:rsidR="00167B75">
        <w:t xml:space="preserve">availability of </w:t>
      </w:r>
      <w:r w:rsidR="0003617F">
        <w:t xml:space="preserve">data </w:t>
      </w:r>
      <w:r w:rsidR="00434A7E">
        <w:t>covering the stages</w:t>
      </w:r>
      <w:r w:rsidR="5BC8CD81">
        <w:t xml:space="preserve"> in between</w:t>
      </w:r>
      <w:r w:rsidR="00730120">
        <w:t>.</w:t>
      </w:r>
      <w:r w:rsidR="00167B75">
        <w:t xml:space="preserve"> </w:t>
      </w:r>
    </w:p>
    <w:p w14:paraId="0361B643" w14:textId="311A3D94" w:rsidR="00730120" w:rsidRPr="003D039D" w:rsidRDefault="55F75BF6" w:rsidP="00016CB6">
      <w:pPr>
        <w:pStyle w:val="ListParagraph"/>
        <w:numPr>
          <w:ilvl w:val="0"/>
          <w:numId w:val="52"/>
        </w:numPr>
        <w:rPr>
          <w:b/>
          <w:bCs/>
        </w:rPr>
      </w:pPr>
      <w:proofErr w:type="gramStart"/>
      <w:r w:rsidRPr="7CDDEB31">
        <w:rPr>
          <w:b/>
          <w:bCs/>
        </w:rPr>
        <w:t>”</w:t>
      </w:r>
      <w:r w:rsidR="0881F8E4" w:rsidRPr="7CDDEB31">
        <w:rPr>
          <w:b/>
          <w:bCs/>
        </w:rPr>
        <w:t>A</w:t>
      </w:r>
      <w:r w:rsidR="3DB7B4C4" w:rsidRPr="7CDDEB31">
        <w:rPr>
          <w:b/>
          <w:bCs/>
        </w:rPr>
        <w:t>dditional</w:t>
      </w:r>
      <w:proofErr w:type="gramEnd"/>
      <w:r w:rsidR="00BE6106" w:rsidRPr="003D039D">
        <w:rPr>
          <w:b/>
          <w:bCs/>
        </w:rPr>
        <w:t xml:space="preserve"> data points from </w:t>
      </w:r>
      <w:r w:rsidR="00BE6106" w:rsidRPr="003D039D" w:rsidDel="00BA01E2">
        <w:rPr>
          <w:b/>
          <w:bCs/>
        </w:rPr>
        <w:t xml:space="preserve">the </w:t>
      </w:r>
      <w:r w:rsidR="00BE6106" w:rsidRPr="003D039D">
        <w:rPr>
          <w:b/>
          <w:bCs/>
        </w:rPr>
        <w:t>supply chain</w:t>
      </w:r>
      <w:r w:rsidR="00BA01E2" w:rsidRPr="53B1D3DC">
        <w:rPr>
          <w:b/>
          <w:bCs/>
        </w:rPr>
        <w:t>,</w:t>
      </w:r>
      <w:r w:rsidR="00BE6106" w:rsidRPr="003D039D">
        <w:rPr>
          <w:b/>
          <w:bCs/>
        </w:rPr>
        <w:t xml:space="preserve"> </w:t>
      </w:r>
      <w:r w:rsidR="00BA01E2" w:rsidRPr="7CDDEB31">
        <w:rPr>
          <w:b/>
          <w:bCs/>
        </w:rPr>
        <w:t>t</w:t>
      </w:r>
      <w:r w:rsidR="00BE6106" w:rsidRPr="7CDDEB31">
        <w:rPr>
          <w:b/>
          <w:bCs/>
        </w:rPr>
        <w:t>hat</w:t>
      </w:r>
      <w:r w:rsidR="00BE6106" w:rsidRPr="003D039D">
        <w:rPr>
          <w:b/>
          <w:bCs/>
        </w:rPr>
        <w:t xml:space="preserve"> are not currently provided, </w:t>
      </w:r>
      <w:r w:rsidR="5645616A" w:rsidRPr="7CDDEB31">
        <w:rPr>
          <w:b/>
          <w:bCs/>
        </w:rPr>
        <w:t xml:space="preserve">should </w:t>
      </w:r>
      <w:r w:rsidR="00BE6106" w:rsidRPr="003D039D">
        <w:rPr>
          <w:b/>
          <w:bCs/>
        </w:rPr>
        <w:t>be made available</w:t>
      </w:r>
      <w:r w:rsidR="249099B6" w:rsidRPr="7CDDEB31">
        <w:rPr>
          <w:b/>
          <w:bCs/>
        </w:rPr>
        <w:t>”</w:t>
      </w:r>
      <w:r w:rsidR="64124B40" w:rsidRPr="7CDDEB31">
        <w:rPr>
          <w:b/>
          <w:bCs/>
        </w:rPr>
        <w:t>.</w:t>
      </w:r>
      <w:r w:rsidR="3DB7B4C4" w:rsidRPr="7CDDEB31">
        <w:rPr>
          <w:b/>
          <w:bCs/>
        </w:rPr>
        <w:t xml:space="preserve"> </w:t>
      </w:r>
      <w:r w:rsidR="54D3D388" w:rsidRPr="7CDDEB31">
        <w:rPr>
          <w:b/>
          <w:bCs/>
        </w:rPr>
        <w:t xml:space="preserve">To what extent do you agree </w:t>
      </w:r>
      <w:r w:rsidR="00161121" w:rsidRPr="53B1D3DC">
        <w:rPr>
          <w:b/>
          <w:bCs/>
        </w:rPr>
        <w:t xml:space="preserve">or disagree </w:t>
      </w:r>
      <w:r w:rsidR="54D3D388" w:rsidRPr="7CDDEB31">
        <w:rPr>
          <w:b/>
          <w:bCs/>
        </w:rPr>
        <w:t>with this statement?</w:t>
      </w:r>
      <w:r w:rsidR="00BE6106" w:rsidRPr="003D039D">
        <w:rPr>
          <w:b/>
          <w:bCs/>
        </w:rPr>
        <w:t xml:space="preserve"> Please give reasons for your answer and </w:t>
      </w:r>
      <w:r w:rsidR="00397459" w:rsidRPr="53B1D3DC">
        <w:rPr>
          <w:b/>
          <w:bCs/>
        </w:rPr>
        <w:t>details on what data would be beneficial</w:t>
      </w:r>
      <w:r w:rsidR="00730120" w:rsidRPr="003D039D">
        <w:rPr>
          <w:b/>
          <w:bCs/>
        </w:rPr>
        <w:t>.</w:t>
      </w:r>
    </w:p>
    <w:p w14:paraId="7DB4027F"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 xml:space="preserve">Strongly </w:t>
      </w:r>
      <w:proofErr w:type="gramStart"/>
      <w:r>
        <w:t>agree</w:t>
      </w:r>
      <w:proofErr w:type="gramEnd"/>
    </w:p>
    <w:p w14:paraId="7DD0B167"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Agree</w:t>
      </w:r>
    </w:p>
    <w:p w14:paraId="4A32B294"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 xml:space="preserve">Neither agree nor disagree </w:t>
      </w:r>
    </w:p>
    <w:p w14:paraId="58774796" w14:textId="77777777" w:rsidR="00016CB6" w:rsidRPr="003D039D" w:rsidRDefault="00016CB6" w:rsidP="00016CB6">
      <w:pPr>
        <w:numPr>
          <w:ilvl w:val="0"/>
          <w:numId w:val="18"/>
        </w:numPr>
        <w:spacing w:before="0" w:after="100" w:afterAutospacing="1" w:line="240" w:lineRule="auto"/>
        <w:ind w:right="425"/>
        <w:contextualSpacing/>
        <w:jc w:val="both"/>
        <w:rPr>
          <w:szCs w:val="24"/>
        </w:rPr>
      </w:pPr>
      <w:r>
        <w:t>Disagree</w:t>
      </w:r>
    </w:p>
    <w:p w14:paraId="15F9C2D7" w14:textId="77777777" w:rsidR="00730120" w:rsidRPr="003D039D" w:rsidRDefault="00730120" w:rsidP="00016CB6">
      <w:pPr>
        <w:numPr>
          <w:ilvl w:val="0"/>
          <w:numId w:val="18"/>
        </w:numPr>
        <w:spacing w:before="0" w:after="100" w:afterAutospacing="1" w:line="240" w:lineRule="auto"/>
        <w:ind w:right="425"/>
        <w:contextualSpacing/>
        <w:jc w:val="both"/>
        <w:rPr>
          <w:szCs w:val="24"/>
        </w:rPr>
      </w:pPr>
      <w:r>
        <w:t xml:space="preserve">Strongly </w:t>
      </w:r>
      <w:proofErr w:type="gramStart"/>
      <w:r>
        <w:t>disagree</w:t>
      </w:r>
      <w:proofErr w:type="gramEnd"/>
    </w:p>
    <w:p w14:paraId="19725184" w14:textId="6FFD8439" w:rsidR="75D9BB04" w:rsidRDefault="00730120" w:rsidP="1A93BAA4">
      <w:pPr>
        <w:numPr>
          <w:ilvl w:val="0"/>
          <w:numId w:val="18"/>
        </w:numPr>
        <w:spacing w:before="0" w:afterAutospacing="1" w:line="240" w:lineRule="auto"/>
        <w:ind w:right="425"/>
        <w:contextualSpacing/>
        <w:jc w:val="both"/>
        <w:rPr>
          <w:szCs w:val="24"/>
        </w:rPr>
      </w:pPr>
      <w:r>
        <w:t xml:space="preserve">Don’t </w:t>
      </w:r>
      <w:proofErr w:type="gramStart"/>
      <w:r>
        <w:t>know</w:t>
      </w:r>
      <w:proofErr w:type="gramEnd"/>
    </w:p>
    <w:p w14:paraId="47DBCBCC" w14:textId="7EB0913E" w:rsidR="002C210F" w:rsidRPr="00053FC9" w:rsidRDefault="004A0D2C" w:rsidP="00151309">
      <w:pPr>
        <w:pStyle w:val="Heading2"/>
        <w:rPr>
          <w:lang w:eastAsia="en-GB"/>
        </w:rPr>
      </w:pPr>
      <w:r w:rsidRPr="44DD5714">
        <w:rPr>
          <w:lang w:eastAsia="en-GB"/>
        </w:rPr>
        <w:t xml:space="preserve">Dispute </w:t>
      </w:r>
      <w:r w:rsidR="00CC2411">
        <w:rPr>
          <w:lang w:eastAsia="en-GB"/>
        </w:rPr>
        <w:t>r</w:t>
      </w:r>
      <w:r w:rsidRPr="44DD5714">
        <w:rPr>
          <w:lang w:eastAsia="en-GB"/>
        </w:rPr>
        <w:t>esolution</w:t>
      </w:r>
    </w:p>
    <w:p w14:paraId="5E795E0D" w14:textId="164DB6CF" w:rsidR="00DA3131" w:rsidRDefault="00CF23AA" w:rsidP="19F6114D">
      <w:pPr>
        <w:ind w:right="424"/>
        <w:jc w:val="both"/>
        <w:rPr>
          <w:b/>
          <w:bCs/>
        </w:rPr>
      </w:pPr>
      <w:r>
        <w:t>5.1</w:t>
      </w:r>
      <w:r w:rsidR="6279C053">
        <w:t>3</w:t>
      </w:r>
      <w:r>
        <w:tab/>
      </w:r>
      <w:r w:rsidR="00DA3131">
        <w:t>Where business disputes arise, effective resolution procedures are required, and we are interested in views on the options available. Arbitration can sometimes be a costly and time-consuming process and other forms of third-party determination may be appropriate (where both parties consent) as an alternative means of resolving disputes.</w:t>
      </w:r>
      <w:r w:rsidR="00DA3131" w:rsidRPr="19F6114D">
        <w:rPr>
          <w:b/>
          <w:bCs/>
        </w:rPr>
        <w:t xml:space="preserve"> </w:t>
      </w:r>
    </w:p>
    <w:p w14:paraId="7675219B" w14:textId="5208FA68" w:rsidR="00206B38" w:rsidRDefault="00DA3131" w:rsidP="00016CB6">
      <w:pPr>
        <w:pStyle w:val="ListParagraph"/>
        <w:numPr>
          <w:ilvl w:val="0"/>
          <w:numId w:val="52"/>
        </w:numPr>
        <w:ind w:right="424"/>
        <w:jc w:val="both"/>
        <w:rPr>
          <w:lang w:eastAsia="en-GB"/>
        </w:rPr>
      </w:pPr>
      <w:r w:rsidRPr="1A93BAA4">
        <w:rPr>
          <w:b/>
          <w:bCs/>
        </w:rPr>
        <w:t>Please provide your views on the most effective means of dispute resolution</w:t>
      </w:r>
      <w:r w:rsidR="639DA967" w:rsidRPr="1A93BAA4">
        <w:rPr>
          <w:b/>
          <w:bCs/>
        </w:rPr>
        <w:t>.</w:t>
      </w:r>
      <w:r w:rsidRPr="1A93BAA4">
        <w:rPr>
          <w:b/>
          <w:bCs/>
        </w:rPr>
        <w:t xml:space="preserve"> </w:t>
      </w:r>
    </w:p>
    <w:p w14:paraId="29362E71" w14:textId="77777777" w:rsidR="00016D89" w:rsidRDefault="00016D89" w:rsidP="00016D89">
      <w:pPr>
        <w:pStyle w:val="ListParagraph"/>
        <w:ind w:left="1080" w:right="424"/>
        <w:jc w:val="both"/>
        <w:rPr>
          <w:lang w:eastAsia="en-GB"/>
        </w:rPr>
      </w:pPr>
    </w:p>
    <w:p w14:paraId="7DAA38E9" w14:textId="66CA04E3" w:rsidR="00EA0CC7" w:rsidRPr="00EA0CC7" w:rsidRDefault="7FD16C35" w:rsidP="00EA0CC7">
      <w:pPr>
        <w:pStyle w:val="ListParagraph"/>
        <w:numPr>
          <w:ilvl w:val="0"/>
          <w:numId w:val="52"/>
        </w:numPr>
        <w:ind w:right="424"/>
        <w:jc w:val="both"/>
        <w:rPr>
          <w:b/>
          <w:bCs/>
          <w:lang w:eastAsia="en-GB"/>
        </w:rPr>
      </w:pPr>
      <w:r w:rsidRPr="1A93BAA4">
        <w:rPr>
          <w:b/>
          <w:bCs/>
        </w:rPr>
        <w:t>Should resoluti</w:t>
      </w:r>
      <w:r w:rsidR="4E8E4012" w:rsidRPr="1A93BAA4">
        <w:rPr>
          <w:b/>
          <w:bCs/>
        </w:rPr>
        <w:t>o</w:t>
      </w:r>
      <w:r w:rsidRPr="1A93BAA4">
        <w:rPr>
          <w:b/>
          <w:bCs/>
        </w:rPr>
        <w:t>n procedure</w:t>
      </w:r>
      <w:r w:rsidR="650FA39F" w:rsidRPr="1A93BAA4">
        <w:rPr>
          <w:b/>
          <w:bCs/>
        </w:rPr>
        <w:t>s</w:t>
      </w:r>
      <w:r w:rsidRPr="1A93BAA4">
        <w:rPr>
          <w:b/>
          <w:bCs/>
        </w:rPr>
        <w:t xml:space="preserve"> be binding or advisory?</w:t>
      </w:r>
    </w:p>
    <w:p w14:paraId="0CCB12F0" w14:textId="56AC3450" w:rsidR="00EA0CC7" w:rsidRPr="00EA0CC7" w:rsidRDefault="00EA0CC7" w:rsidP="00EA0CC7">
      <w:pPr>
        <w:numPr>
          <w:ilvl w:val="0"/>
          <w:numId w:val="18"/>
        </w:numPr>
        <w:spacing w:before="0" w:after="100" w:afterAutospacing="1" w:line="240" w:lineRule="auto"/>
        <w:ind w:right="425"/>
        <w:contextualSpacing/>
        <w:jc w:val="both"/>
      </w:pPr>
      <w:r>
        <w:t>Binding</w:t>
      </w:r>
    </w:p>
    <w:p w14:paraId="65A2478B" w14:textId="260954BE" w:rsidR="00EA0CC7" w:rsidRPr="00EA0CC7" w:rsidRDefault="11F86C31" w:rsidP="00EA0CC7">
      <w:pPr>
        <w:numPr>
          <w:ilvl w:val="0"/>
          <w:numId w:val="18"/>
        </w:numPr>
        <w:spacing w:before="0" w:after="100" w:afterAutospacing="1" w:line="240" w:lineRule="auto"/>
        <w:ind w:right="425"/>
        <w:contextualSpacing/>
        <w:jc w:val="both"/>
      </w:pPr>
      <w:r>
        <w:t>Advisory</w:t>
      </w:r>
    </w:p>
    <w:p w14:paraId="730D568F" w14:textId="6D993EB2" w:rsidR="00EA0CC7" w:rsidRDefault="00EA0CC7" w:rsidP="00EA0CC7">
      <w:pPr>
        <w:numPr>
          <w:ilvl w:val="0"/>
          <w:numId w:val="18"/>
        </w:numPr>
        <w:spacing w:before="0" w:after="100" w:afterAutospacing="1" w:line="240" w:lineRule="auto"/>
        <w:ind w:right="425"/>
        <w:contextualSpacing/>
        <w:jc w:val="both"/>
      </w:pPr>
      <w:r>
        <w:t xml:space="preserve">Don’t </w:t>
      </w:r>
      <w:proofErr w:type="gramStart"/>
      <w:r>
        <w:t>know</w:t>
      </w:r>
      <w:proofErr w:type="gramEnd"/>
    </w:p>
    <w:p w14:paraId="538A61E8" w14:textId="77777777" w:rsidR="006971CE" w:rsidRDefault="006971CE" w:rsidP="00206B38">
      <w:pPr>
        <w:ind w:right="424"/>
        <w:jc w:val="both"/>
        <w:rPr>
          <w:rFonts w:eastAsia="Times New Roman"/>
          <w:color w:val="00AF41"/>
          <w:sz w:val="36"/>
          <w:szCs w:val="36"/>
          <w:lang w:eastAsia="en-GB"/>
        </w:rPr>
      </w:pPr>
    </w:p>
    <w:p w14:paraId="139E0780" w14:textId="77777777" w:rsidR="00DA3131" w:rsidRDefault="00DA3131" w:rsidP="00151309">
      <w:pPr>
        <w:pStyle w:val="Heading2"/>
      </w:pPr>
      <w:r w:rsidRPr="44DD5714">
        <w:rPr>
          <w:lang w:eastAsia="en-GB"/>
        </w:rPr>
        <w:t>Impact on business and consumers</w:t>
      </w:r>
      <w:r w:rsidRPr="44DD5714">
        <w:t xml:space="preserve"> </w:t>
      </w:r>
    </w:p>
    <w:p w14:paraId="3D84A9F3" w14:textId="7C08DA7B" w:rsidR="00DA3131" w:rsidRDefault="00DA3131" w:rsidP="00016CB6">
      <w:pPr>
        <w:pStyle w:val="ListParagraph"/>
        <w:numPr>
          <w:ilvl w:val="0"/>
          <w:numId w:val="52"/>
        </w:numPr>
        <w:ind w:right="424"/>
        <w:jc w:val="both"/>
        <w:rPr>
          <w:b/>
          <w:szCs w:val="24"/>
        </w:rPr>
      </w:pPr>
      <w:r w:rsidRPr="1A93BAA4">
        <w:rPr>
          <w:b/>
          <w:bCs/>
        </w:rPr>
        <w:t xml:space="preserve">If new legislative requirements are introduced </w:t>
      </w:r>
      <w:proofErr w:type="gramStart"/>
      <w:r w:rsidRPr="1A93BAA4">
        <w:rPr>
          <w:b/>
          <w:bCs/>
        </w:rPr>
        <w:t>as a result of</w:t>
      </w:r>
      <w:proofErr w:type="gramEnd"/>
      <w:r w:rsidRPr="1A93BAA4">
        <w:rPr>
          <w:b/>
          <w:bCs/>
        </w:rPr>
        <w:t xml:space="preserve"> this consultation, are you aware of any impacts to business that could arise? Please give reasons for your answer, including any additional annual costs or savings for your business and any specific impacts in one or other parts of the UK.</w:t>
      </w:r>
    </w:p>
    <w:p w14:paraId="6F58F68B" w14:textId="57925DAE" w:rsidR="00DA3131" w:rsidRDefault="00DA3131" w:rsidP="00206B38">
      <w:pPr>
        <w:ind w:right="424"/>
        <w:jc w:val="both"/>
        <w:rPr>
          <w:b/>
          <w:szCs w:val="24"/>
        </w:rPr>
      </w:pPr>
    </w:p>
    <w:p w14:paraId="48001A19" w14:textId="7B8D9A8C" w:rsidR="00375B61" w:rsidRPr="00016D89" w:rsidRDefault="00DA3131" w:rsidP="00375B61">
      <w:pPr>
        <w:pStyle w:val="ListParagraph"/>
        <w:numPr>
          <w:ilvl w:val="0"/>
          <w:numId w:val="52"/>
        </w:numPr>
        <w:ind w:right="424"/>
        <w:jc w:val="both"/>
        <w:rPr>
          <w:b/>
          <w:lang w:eastAsia="en-GB"/>
        </w:rPr>
      </w:pPr>
      <w:r w:rsidRPr="1A93BAA4">
        <w:rPr>
          <w:b/>
          <w:bCs/>
        </w:rPr>
        <w:t>Are you aware of any positive impacts on consumers which could arise from the introduction of</w:t>
      </w:r>
      <w:r w:rsidR="00A83EC5" w:rsidRPr="1A93BAA4">
        <w:rPr>
          <w:b/>
          <w:bCs/>
        </w:rPr>
        <w:t xml:space="preserve"> supply chain fairness</w:t>
      </w:r>
      <w:r w:rsidRPr="1A93BAA4">
        <w:rPr>
          <w:b/>
          <w:bCs/>
        </w:rPr>
        <w:t xml:space="preserve"> regulations in the </w:t>
      </w:r>
      <w:r w:rsidR="009B7F53" w:rsidRPr="1A93BAA4">
        <w:rPr>
          <w:b/>
          <w:bCs/>
        </w:rPr>
        <w:t xml:space="preserve">egg </w:t>
      </w:r>
      <w:r w:rsidRPr="1A93BAA4">
        <w:rPr>
          <w:b/>
          <w:bCs/>
        </w:rPr>
        <w:t>sector? Please give reasons for your answer, including any expected impacts with regards to costs, choice, and transparency of production and processing standards.</w:t>
      </w:r>
    </w:p>
    <w:p w14:paraId="64DBF2D7" w14:textId="77777777" w:rsidR="00375B61" w:rsidRPr="00016D89" w:rsidRDefault="00375B61" w:rsidP="00016D89">
      <w:pPr>
        <w:spacing w:before="0" w:after="100" w:afterAutospacing="1" w:line="240" w:lineRule="auto"/>
        <w:ind w:left="1800" w:right="425"/>
        <w:contextualSpacing/>
        <w:jc w:val="both"/>
      </w:pPr>
    </w:p>
    <w:p w14:paraId="409E4367" w14:textId="05161406" w:rsidR="00375B61" w:rsidRDefault="5992BF74" w:rsidP="00C5466F">
      <w:pPr>
        <w:numPr>
          <w:ilvl w:val="0"/>
          <w:numId w:val="18"/>
        </w:numPr>
        <w:spacing w:before="0" w:afterAutospacing="1" w:line="240" w:lineRule="auto"/>
        <w:ind w:right="425"/>
        <w:contextualSpacing/>
        <w:jc w:val="both"/>
      </w:pPr>
      <w:r>
        <w:t>Yes</w:t>
      </w:r>
    </w:p>
    <w:p w14:paraId="7DC1E373" w14:textId="1BD8FD6A" w:rsidR="00375B61" w:rsidRDefault="5992BF74" w:rsidP="35BE2CEF">
      <w:pPr>
        <w:numPr>
          <w:ilvl w:val="0"/>
          <w:numId w:val="18"/>
        </w:numPr>
        <w:spacing w:before="0" w:afterAutospacing="1" w:line="240" w:lineRule="auto"/>
        <w:ind w:right="425"/>
        <w:contextualSpacing/>
        <w:jc w:val="both"/>
      </w:pPr>
      <w:r>
        <w:t>No</w:t>
      </w:r>
    </w:p>
    <w:p w14:paraId="21F10A9C" w14:textId="40B343B8" w:rsidR="00375B61" w:rsidRDefault="00375B61" w:rsidP="00C5466F">
      <w:pPr>
        <w:numPr>
          <w:ilvl w:val="0"/>
          <w:numId w:val="18"/>
        </w:numPr>
        <w:spacing w:before="0" w:after="100" w:afterAutospacing="1" w:line="240" w:lineRule="auto"/>
        <w:ind w:right="425"/>
        <w:contextualSpacing/>
        <w:jc w:val="both"/>
      </w:pPr>
      <w:r>
        <w:t xml:space="preserve">Don’t </w:t>
      </w:r>
      <w:proofErr w:type="gramStart"/>
      <w:r>
        <w:t>know</w:t>
      </w:r>
      <w:proofErr w:type="gramEnd"/>
    </w:p>
    <w:p w14:paraId="689FEB0F" w14:textId="77777777" w:rsidR="00C5466F" w:rsidRDefault="00C5466F" w:rsidP="00C5466F">
      <w:pPr>
        <w:spacing w:before="0" w:after="100" w:afterAutospacing="1" w:line="240" w:lineRule="auto"/>
        <w:ind w:right="425"/>
        <w:contextualSpacing/>
        <w:jc w:val="both"/>
      </w:pPr>
    </w:p>
    <w:p w14:paraId="3638B990" w14:textId="5670B425" w:rsidR="00C5466F" w:rsidRPr="00016D89" w:rsidRDefault="00C5466F" w:rsidP="00C5466F">
      <w:pPr>
        <w:pStyle w:val="ListParagraph"/>
        <w:numPr>
          <w:ilvl w:val="0"/>
          <w:numId w:val="52"/>
        </w:numPr>
        <w:ind w:right="424"/>
        <w:jc w:val="both"/>
        <w:rPr>
          <w:b/>
          <w:lang w:eastAsia="en-GB"/>
        </w:rPr>
      </w:pPr>
      <w:r w:rsidRPr="1A93BAA4">
        <w:rPr>
          <w:b/>
          <w:bCs/>
        </w:rPr>
        <w:t xml:space="preserve">Are you aware of any negative impacts on consumers which could arise from the introduction of </w:t>
      </w:r>
      <w:r w:rsidR="00A83EC5" w:rsidRPr="1A93BAA4">
        <w:rPr>
          <w:b/>
          <w:bCs/>
        </w:rPr>
        <w:t xml:space="preserve">supply chain fairness </w:t>
      </w:r>
      <w:r w:rsidRPr="1A93BAA4">
        <w:rPr>
          <w:b/>
          <w:bCs/>
        </w:rPr>
        <w:t>regulations in the egg sector? Please give reasons for your answer, including any expected impacts with regards to costs, choice, and transparency of production and processing standards.</w:t>
      </w:r>
    </w:p>
    <w:p w14:paraId="3933A361" w14:textId="77777777" w:rsidR="00C5466F" w:rsidRPr="00016D89" w:rsidRDefault="00C5466F" w:rsidP="00C5466F">
      <w:pPr>
        <w:spacing w:before="0" w:after="100" w:afterAutospacing="1" w:line="240" w:lineRule="auto"/>
        <w:ind w:left="1800" w:right="425"/>
        <w:contextualSpacing/>
        <w:jc w:val="both"/>
      </w:pPr>
    </w:p>
    <w:p w14:paraId="0D0F8075" w14:textId="77777777" w:rsidR="00C5466F" w:rsidRDefault="00C5466F" w:rsidP="00C5466F">
      <w:pPr>
        <w:numPr>
          <w:ilvl w:val="0"/>
          <w:numId w:val="18"/>
        </w:numPr>
        <w:spacing w:before="0" w:afterAutospacing="1" w:line="240" w:lineRule="auto"/>
        <w:ind w:right="425"/>
        <w:contextualSpacing/>
        <w:jc w:val="both"/>
      </w:pPr>
      <w:r>
        <w:t>Yes</w:t>
      </w:r>
    </w:p>
    <w:p w14:paraId="26BFAF2B" w14:textId="77777777" w:rsidR="00C5466F" w:rsidRDefault="00C5466F" w:rsidP="00C5466F">
      <w:pPr>
        <w:numPr>
          <w:ilvl w:val="0"/>
          <w:numId w:val="18"/>
        </w:numPr>
        <w:spacing w:before="0" w:afterAutospacing="1" w:line="240" w:lineRule="auto"/>
        <w:ind w:right="425"/>
        <w:contextualSpacing/>
        <w:jc w:val="both"/>
      </w:pPr>
      <w:r>
        <w:t>No</w:t>
      </w:r>
    </w:p>
    <w:p w14:paraId="22AFD3F9" w14:textId="77777777" w:rsidR="00C5466F" w:rsidRPr="00C5466F" w:rsidRDefault="00C5466F" w:rsidP="00C5466F">
      <w:pPr>
        <w:numPr>
          <w:ilvl w:val="0"/>
          <w:numId w:val="18"/>
        </w:numPr>
        <w:spacing w:before="0" w:after="100" w:afterAutospacing="1" w:line="240" w:lineRule="auto"/>
        <w:ind w:right="425"/>
        <w:contextualSpacing/>
        <w:jc w:val="both"/>
      </w:pPr>
      <w:r>
        <w:t xml:space="preserve">Don’t </w:t>
      </w:r>
      <w:proofErr w:type="gramStart"/>
      <w:r>
        <w:t>know</w:t>
      </w:r>
      <w:proofErr w:type="gramEnd"/>
    </w:p>
    <w:bookmarkEnd w:id="2"/>
    <w:bookmarkEnd w:id="3"/>
    <w:p w14:paraId="527C9C4D" w14:textId="77777777" w:rsidR="00EB55FF" w:rsidRDefault="00DA749D" w:rsidP="00151309">
      <w:pPr>
        <w:pStyle w:val="Heading2"/>
        <w:rPr>
          <w:lang w:eastAsia="en-GB"/>
        </w:rPr>
      </w:pPr>
      <w:r w:rsidRPr="2528D96C">
        <w:rPr>
          <w:lang w:eastAsia="en-GB"/>
        </w:rPr>
        <w:t xml:space="preserve">Variation within the UK </w:t>
      </w:r>
    </w:p>
    <w:p w14:paraId="1185240C" w14:textId="1E224579" w:rsidR="00EE410E" w:rsidRPr="00397406" w:rsidRDefault="00CF23AA" w:rsidP="00EE410E">
      <w:pPr>
        <w:ind w:right="424"/>
        <w:jc w:val="both"/>
        <w:rPr>
          <w:lang w:eastAsia="en-GB"/>
        </w:rPr>
      </w:pPr>
      <w:r>
        <w:rPr>
          <w:lang w:eastAsia="en-GB"/>
        </w:rPr>
        <w:t>5.</w:t>
      </w:r>
      <w:r w:rsidRPr="517801A7">
        <w:rPr>
          <w:lang w:eastAsia="en-GB"/>
        </w:rPr>
        <w:t>1</w:t>
      </w:r>
      <w:r w:rsidR="71F9CF78" w:rsidRPr="517801A7">
        <w:rPr>
          <w:lang w:eastAsia="en-GB"/>
        </w:rPr>
        <w:t>4</w:t>
      </w:r>
      <w:r>
        <w:tab/>
      </w:r>
      <w:r w:rsidR="00EE410E" w:rsidRPr="008B1300">
        <w:rPr>
          <w:lang w:eastAsia="en-GB"/>
        </w:rPr>
        <w:t xml:space="preserve">The UK </w:t>
      </w:r>
      <w:r w:rsidR="00F925BB" w:rsidRPr="5DFFBA19">
        <w:rPr>
          <w:lang w:eastAsia="en-GB"/>
        </w:rPr>
        <w:t>egg</w:t>
      </w:r>
      <w:r w:rsidR="00EE410E" w:rsidRPr="008B1300">
        <w:rPr>
          <w:lang w:eastAsia="en-GB"/>
        </w:rPr>
        <w:t xml:space="preserve"> industry spans all four constituent nations operating within a </w:t>
      </w:r>
      <w:r w:rsidR="00B275FF">
        <w:rPr>
          <w:lang w:eastAsia="en-GB"/>
        </w:rPr>
        <w:t xml:space="preserve">UK </w:t>
      </w:r>
      <w:r w:rsidR="00EE410E" w:rsidRPr="008B1300">
        <w:rPr>
          <w:lang w:eastAsia="en-GB"/>
        </w:rPr>
        <w:t xml:space="preserve">single internal market, but the respective </w:t>
      </w:r>
      <w:r w:rsidR="36D0505B" w:rsidRPr="44DD5714">
        <w:rPr>
          <w:lang w:eastAsia="en-GB"/>
        </w:rPr>
        <w:t>egg</w:t>
      </w:r>
      <w:r w:rsidR="00EE410E" w:rsidRPr="008B1300">
        <w:rPr>
          <w:lang w:eastAsia="en-GB"/>
        </w:rPr>
        <w:t xml:space="preserve"> sectors have certain differences. </w:t>
      </w:r>
    </w:p>
    <w:p w14:paraId="3E71A9B1" w14:textId="10443A2C" w:rsidR="00503806" w:rsidRDefault="00277079" w:rsidP="583F9C96">
      <w:pPr>
        <w:pStyle w:val="ListParagraph"/>
        <w:numPr>
          <w:ilvl w:val="0"/>
          <w:numId w:val="52"/>
        </w:numPr>
        <w:ind w:right="424"/>
        <w:jc w:val="both"/>
        <w:rPr>
          <w:b/>
          <w:bCs/>
          <w:lang w:eastAsia="en-GB"/>
        </w:rPr>
      </w:pPr>
      <w:r w:rsidRPr="1A93BAA4">
        <w:rPr>
          <w:b/>
          <w:bCs/>
          <w:lang w:eastAsia="en-GB"/>
        </w:rPr>
        <w:t xml:space="preserve">Are there any unique circumstances within any of the constituent nations that would mean </w:t>
      </w:r>
      <w:r w:rsidR="007A1DEB" w:rsidRPr="1A93BAA4">
        <w:rPr>
          <w:b/>
          <w:bCs/>
          <w:lang w:eastAsia="en-GB"/>
        </w:rPr>
        <w:t>a different legislative approach would need to be taken?</w:t>
      </w:r>
      <w:r w:rsidR="00503806" w:rsidRPr="1A93BAA4">
        <w:rPr>
          <w:b/>
          <w:bCs/>
          <w:lang w:eastAsia="en-GB"/>
        </w:rPr>
        <w:t xml:space="preserve"> Please give reasons for your answer.</w:t>
      </w:r>
    </w:p>
    <w:p w14:paraId="2987C48B" w14:textId="77777777" w:rsidR="00503806" w:rsidRPr="00592D68" w:rsidRDefault="00503806" w:rsidP="00016CB6">
      <w:pPr>
        <w:numPr>
          <w:ilvl w:val="0"/>
          <w:numId w:val="18"/>
        </w:numPr>
        <w:spacing w:before="0" w:after="100" w:afterAutospacing="1" w:line="240" w:lineRule="auto"/>
        <w:ind w:right="425"/>
        <w:contextualSpacing/>
        <w:jc w:val="both"/>
      </w:pPr>
      <w:r>
        <w:t xml:space="preserve">Yes </w:t>
      </w:r>
    </w:p>
    <w:p w14:paraId="588BC8C9" w14:textId="77777777" w:rsidR="00503806" w:rsidRPr="00592D68" w:rsidRDefault="00503806" w:rsidP="00016CB6">
      <w:pPr>
        <w:numPr>
          <w:ilvl w:val="0"/>
          <w:numId w:val="18"/>
        </w:numPr>
        <w:spacing w:before="0" w:after="100" w:afterAutospacing="1" w:line="240" w:lineRule="auto"/>
        <w:ind w:right="425"/>
        <w:contextualSpacing/>
        <w:jc w:val="both"/>
      </w:pPr>
      <w:r>
        <w:t>No</w:t>
      </w:r>
    </w:p>
    <w:p w14:paraId="05A29B05" w14:textId="77777777" w:rsidR="00503806" w:rsidRPr="00592D68" w:rsidRDefault="00503806" w:rsidP="00016CB6">
      <w:pPr>
        <w:numPr>
          <w:ilvl w:val="0"/>
          <w:numId w:val="18"/>
        </w:numPr>
        <w:spacing w:before="0" w:after="100" w:afterAutospacing="1" w:line="240" w:lineRule="auto"/>
        <w:ind w:right="425"/>
        <w:contextualSpacing/>
        <w:jc w:val="both"/>
      </w:pPr>
      <w:r>
        <w:t xml:space="preserve">Don’t </w:t>
      </w:r>
      <w:proofErr w:type="gramStart"/>
      <w:r>
        <w:t>know</w:t>
      </w:r>
      <w:proofErr w:type="gramEnd"/>
    </w:p>
    <w:p w14:paraId="54C29E2F" w14:textId="59D2665E" w:rsidR="00503806" w:rsidRDefault="00503806" w:rsidP="00151309">
      <w:pPr>
        <w:pStyle w:val="Heading2"/>
        <w:rPr>
          <w:color w:val="auto"/>
          <w:lang w:eastAsia="en-GB"/>
        </w:rPr>
      </w:pPr>
      <w:r w:rsidRPr="19F6114D">
        <w:rPr>
          <w:lang w:eastAsia="en-GB"/>
        </w:rPr>
        <w:t>Other concerns</w:t>
      </w:r>
    </w:p>
    <w:p w14:paraId="1CED1ADE" w14:textId="32135124" w:rsidR="006B6581" w:rsidRDefault="006B6581" w:rsidP="00016CB6">
      <w:pPr>
        <w:pStyle w:val="Heading2"/>
        <w:numPr>
          <w:ilvl w:val="0"/>
          <w:numId w:val="52"/>
        </w:numPr>
        <w:ind w:right="424"/>
        <w:jc w:val="both"/>
        <w:rPr>
          <w:rFonts w:eastAsia="Calibri"/>
          <w:color w:val="auto"/>
          <w:sz w:val="24"/>
          <w:szCs w:val="24"/>
          <w:lang w:eastAsia="en-GB"/>
        </w:rPr>
      </w:pPr>
      <w:r w:rsidRPr="1A93BAA4">
        <w:rPr>
          <w:rFonts w:eastAsia="Calibri"/>
          <w:color w:val="auto"/>
          <w:sz w:val="24"/>
          <w:szCs w:val="24"/>
          <w:lang w:eastAsia="en-GB"/>
        </w:rPr>
        <w:t xml:space="preserve">How much time do you estimate would be required to implement </w:t>
      </w:r>
      <w:r w:rsidR="610071A0" w:rsidRPr="1A93BAA4">
        <w:rPr>
          <w:rFonts w:eastAsia="Calibri"/>
          <w:color w:val="auto"/>
          <w:sz w:val="24"/>
          <w:szCs w:val="24"/>
          <w:lang w:eastAsia="en-GB"/>
        </w:rPr>
        <w:t>business changes necessary to c</w:t>
      </w:r>
      <w:r w:rsidR="17A5286A" w:rsidRPr="1A93BAA4">
        <w:rPr>
          <w:rFonts w:eastAsia="Calibri"/>
          <w:color w:val="auto"/>
          <w:sz w:val="24"/>
          <w:szCs w:val="24"/>
          <w:lang w:eastAsia="en-GB"/>
        </w:rPr>
        <w:t>omply with</w:t>
      </w:r>
      <w:r w:rsidR="009D38B2" w:rsidRPr="1A93BAA4">
        <w:rPr>
          <w:rFonts w:eastAsia="Calibri"/>
          <w:color w:val="auto"/>
          <w:sz w:val="24"/>
          <w:szCs w:val="24"/>
          <w:lang w:eastAsia="en-GB"/>
        </w:rPr>
        <w:t xml:space="preserve"> </w:t>
      </w:r>
      <w:r w:rsidR="4DE2E941" w:rsidRPr="1A93BAA4">
        <w:rPr>
          <w:rFonts w:eastAsia="Calibri"/>
          <w:color w:val="auto"/>
          <w:sz w:val="24"/>
          <w:szCs w:val="24"/>
          <w:lang w:eastAsia="en-GB"/>
        </w:rPr>
        <w:t>any</w:t>
      </w:r>
      <w:r w:rsidRPr="1A93BAA4">
        <w:rPr>
          <w:rFonts w:eastAsia="Calibri"/>
          <w:color w:val="auto"/>
          <w:sz w:val="24"/>
          <w:szCs w:val="24"/>
          <w:lang w:eastAsia="en-GB"/>
        </w:rPr>
        <w:t xml:space="preserve"> new legislation? Please give reasons for your answer.</w:t>
      </w:r>
    </w:p>
    <w:p w14:paraId="78BCC10B" w14:textId="2EE078AC" w:rsidR="006B6581" w:rsidRDefault="69568134" w:rsidP="00016CB6">
      <w:pPr>
        <w:numPr>
          <w:ilvl w:val="0"/>
          <w:numId w:val="18"/>
        </w:numPr>
        <w:spacing w:before="0" w:after="100" w:afterAutospacing="1" w:line="240" w:lineRule="auto"/>
        <w:ind w:right="425"/>
        <w:contextualSpacing/>
        <w:jc w:val="both"/>
      </w:pPr>
      <w:r>
        <w:t xml:space="preserve">Under </w:t>
      </w:r>
      <w:r w:rsidR="006B6581">
        <w:t>12 months</w:t>
      </w:r>
    </w:p>
    <w:p w14:paraId="4936807C" w14:textId="62C151FA" w:rsidR="006B6581" w:rsidRDefault="4BB6B170" w:rsidP="00016CB6">
      <w:pPr>
        <w:numPr>
          <w:ilvl w:val="0"/>
          <w:numId w:val="18"/>
        </w:numPr>
        <w:spacing w:before="0" w:after="100" w:afterAutospacing="1" w:line="240" w:lineRule="auto"/>
        <w:ind w:right="425"/>
        <w:contextualSpacing/>
        <w:jc w:val="both"/>
      </w:pPr>
      <w:r>
        <w:lastRenderedPageBreak/>
        <w:t xml:space="preserve">13 - </w:t>
      </w:r>
      <w:r w:rsidR="006B6581">
        <w:t>24 months</w:t>
      </w:r>
    </w:p>
    <w:p w14:paraId="2A30F1A2" w14:textId="7699511A" w:rsidR="006B6581" w:rsidRDefault="7A9E39E8" w:rsidP="00016CB6">
      <w:pPr>
        <w:numPr>
          <w:ilvl w:val="0"/>
          <w:numId w:val="18"/>
        </w:numPr>
        <w:spacing w:before="0" w:after="100" w:afterAutospacing="1" w:line="240" w:lineRule="auto"/>
        <w:ind w:right="425"/>
        <w:contextualSpacing/>
        <w:jc w:val="both"/>
      </w:pPr>
      <w:r>
        <w:t xml:space="preserve">25 - </w:t>
      </w:r>
      <w:r w:rsidR="006B6581">
        <w:t>36 months</w:t>
      </w:r>
    </w:p>
    <w:p w14:paraId="22EE8571" w14:textId="737EE00F" w:rsidR="006B6581" w:rsidRDefault="006B6581" w:rsidP="00016CB6">
      <w:pPr>
        <w:numPr>
          <w:ilvl w:val="0"/>
          <w:numId w:val="18"/>
        </w:numPr>
        <w:spacing w:before="0" w:after="100" w:afterAutospacing="1" w:line="240" w:lineRule="auto"/>
        <w:ind w:right="425"/>
        <w:contextualSpacing/>
        <w:jc w:val="both"/>
        <w:rPr>
          <w:szCs w:val="24"/>
        </w:rPr>
      </w:pPr>
      <w:r>
        <w:t>Other (please explain)</w:t>
      </w:r>
    </w:p>
    <w:p w14:paraId="3FF33EF0" w14:textId="0BF0FE12" w:rsidR="003C2E0C" w:rsidRPr="000071A8" w:rsidRDefault="006B6581" w:rsidP="3104D392">
      <w:pPr>
        <w:numPr>
          <w:ilvl w:val="0"/>
          <w:numId w:val="18"/>
        </w:numPr>
        <w:spacing w:before="0" w:after="100" w:afterAutospacing="1" w:line="240" w:lineRule="auto"/>
        <w:ind w:right="425"/>
        <w:contextualSpacing/>
        <w:jc w:val="both"/>
        <w:rPr>
          <w:b/>
          <w:bCs/>
        </w:rPr>
      </w:pPr>
      <w:r>
        <w:t xml:space="preserve">Don’t </w:t>
      </w:r>
      <w:proofErr w:type="gramStart"/>
      <w:r>
        <w:t>know</w:t>
      </w:r>
      <w:proofErr w:type="gramEnd"/>
    </w:p>
    <w:p w14:paraId="246CD016" w14:textId="6F92E9DA" w:rsidR="5673B065" w:rsidRPr="000D0EA4" w:rsidRDefault="5673B065" w:rsidP="3104D392">
      <w:pPr>
        <w:numPr>
          <w:ilvl w:val="0"/>
          <w:numId w:val="18"/>
        </w:numPr>
        <w:spacing w:before="0" w:afterAutospacing="1" w:line="240" w:lineRule="auto"/>
        <w:ind w:right="425"/>
        <w:contextualSpacing/>
        <w:jc w:val="both"/>
        <w:rPr>
          <w:szCs w:val="24"/>
        </w:rPr>
      </w:pPr>
      <w:r w:rsidRPr="000D0EA4">
        <w:rPr>
          <w:szCs w:val="24"/>
        </w:rPr>
        <w:t>Not applicable</w:t>
      </w:r>
    </w:p>
    <w:p w14:paraId="145A7C26" w14:textId="2ABF32DA" w:rsidR="000071A8" w:rsidRDefault="000071A8" w:rsidP="000071A8">
      <w:pPr>
        <w:pStyle w:val="Heading2"/>
        <w:numPr>
          <w:ilvl w:val="0"/>
          <w:numId w:val="52"/>
        </w:numPr>
        <w:ind w:right="424"/>
        <w:jc w:val="both"/>
        <w:rPr>
          <w:rFonts w:eastAsia="Calibri"/>
          <w:color w:val="auto"/>
          <w:sz w:val="24"/>
          <w:szCs w:val="24"/>
          <w:lang w:eastAsia="en-GB"/>
        </w:rPr>
      </w:pPr>
      <w:r w:rsidRPr="3104D392">
        <w:rPr>
          <w:rFonts w:eastAsia="Calibri"/>
          <w:color w:val="auto"/>
          <w:sz w:val="24"/>
          <w:szCs w:val="24"/>
          <w:lang w:eastAsia="en-GB"/>
        </w:rPr>
        <w:t>We are keen to hear your views on any other issues related to business relations in the egg supply chain</w:t>
      </w:r>
      <w:r w:rsidR="3706BDA2" w:rsidRPr="3104D392">
        <w:rPr>
          <w:rFonts w:eastAsia="Calibri"/>
          <w:color w:val="auto"/>
          <w:sz w:val="24"/>
          <w:szCs w:val="24"/>
          <w:lang w:eastAsia="en-GB"/>
        </w:rPr>
        <w:t xml:space="preserve">. This may </w:t>
      </w:r>
      <w:r w:rsidR="0FA9C251" w:rsidRPr="3104D392">
        <w:rPr>
          <w:rFonts w:eastAsia="Calibri"/>
          <w:color w:val="auto"/>
          <w:sz w:val="24"/>
          <w:szCs w:val="24"/>
          <w:lang w:eastAsia="en-GB"/>
        </w:rPr>
        <w:t xml:space="preserve">include, but is not limited </w:t>
      </w:r>
      <w:proofErr w:type="gramStart"/>
      <w:r w:rsidR="0FA9C251" w:rsidRPr="3104D392">
        <w:rPr>
          <w:rFonts w:eastAsia="Calibri"/>
          <w:color w:val="auto"/>
          <w:sz w:val="24"/>
          <w:szCs w:val="24"/>
          <w:lang w:eastAsia="en-GB"/>
        </w:rPr>
        <w:t xml:space="preserve">to, </w:t>
      </w:r>
      <w:r w:rsidR="294D8AB8" w:rsidRPr="3104D392">
        <w:rPr>
          <w:rFonts w:eastAsia="Calibri"/>
          <w:color w:val="auto"/>
          <w:sz w:val="24"/>
          <w:szCs w:val="24"/>
          <w:lang w:eastAsia="en-GB"/>
        </w:rPr>
        <w:t xml:space="preserve"> </w:t>
      </w:r>
      <w:r w:rsidR="0E33B599" w:rsidRPr="3104D392">
        <w:rPr>
          <w:rFonts w:eastAsia="Calibri"/>
          <w:color w:val="auto"/>
          <w:sz w:val="24"/>
          <w:szCs w:val="24"/>
          <w:lang w:eastAsia="en-GB"/>
        </w:rPr>
        <w:t>views</w:t>
      </w:r>
      <w:proofErr w:type="gramEnd"/>
      <w:r w:rsidR="0E33B599" w:rsidRPr="3104D392">
        <w:rPr>
          <w:rFonts w:eastAsia="Calibri"/>
          <w:color w:val="auto"/>
          <w:sz w:val="24"/>
          <w:szCs w:val="24"/>
          <w:lang w:eastAsia="en-GB"/>
        </w:rPr>
        <w:t xml:space="preserve"> on </w:t>
      </w:r>
      <w:r w:rsidR="0EBAE240" w:rsidRPr="3104D392">
        <w:rPr>
          <w:rFonts w:eastAsia="Calibri"/>
          <w:color w:val="auto"/>
          <w:sz w:val="24"/>
          <w:szCs w:val="24"/>
          <w:lang w:eastAsia="en-GB"/>
        </w:rPr>
        <w:t>the information and assumptions presented in this document</w:t>
      </w:r>
      <w:r w:rsidR="4F8ED067" w:rsidRPr="3104D392">
        <w:rPr>
          <w:rFonts w:eastAsia="Calibri"/>
          <w:color w:val="auto"/>
          <w:sz w:val="24"/>
          <w:szCs w:val="24"/>
          <w:lang w:eastAsia="en-GB"/>
        </w:rPr>
        <w:t xml:space="preserve"> or </w:t>
      </w:r>
      <w:r w:rsidR="22141638" w:rsidRPr="3104D392">
        <w:rPr>
          <w:rFonts w:eastAsia="Calibri"/>
          <w:color w:val="auto"/>
          <w:sz w:val="24"/>
          <w:szCs w:val="24"/>
          <w:lang w:eastAsia="en-GB"/>
        </w:rPr>
        <w:t>topics</w:t>
      </w:r>
      <w:r w:rsidRPr="3104D392">
        <w:rPr>
          <w:rFonts w:eastAsia="Calibri"/>
          <w:color w:val="auto"/>
          <w:sz w:val="24"/>
          <w:szCs w:val="24"/>
          <w:lang w:eastAsia="en-GB"/>
        </w:rPr>
        <w:t xml:space="preserve"> that have not been covered by this consultation</w:t>
      </w:r>
      <w:r w:rsidR="58E6C418" w:rsidRPr="3104D392">
        <w:rPr>
          <w:rFonts w:eastAsia="Calibri"/>
          <w:color w:val="auto"/>
          <w:sz w:val="24"/>
          <w:szCs w:val="24"/>
          <w:lang w:eastAsia="en-GB"/>
        </w:rPr>
        <w:t>.</w:t>
      </w:r>
      <w:r w:rsidRPr="3104D392">
        <w:rPr>
          <w:rFonts w:eastAsia="Calibri"/>
          <w:color w:val="auto"/>
          <w:sz w:val="24"/>
          <w:szCs w:val="24"/>
          <w:lang w:eastAsia="en-GB"/>
        </w:rPr>
        <w:t xml:space="preserve"> Please provide detail in your answer.</w:t>
      </w:r>
    </w:p>
    <w:p w14:paraId="4D90662F" w14:textId="10450265" w:rsidR="00A243E4" w:rsidRDefault="00A243E4">
      <w:pPr>
        <w:spacing w:before="0" w:after="0" w:line="240" w:lineRule="auto"/>
        <w:rPr>
          <w:b/>
          <w:szCs w:val="24"/>
        </w:rPr>
      </w:pPr>
      <w:r>
        <w:rPr>
          <w:b/>
          <w:szCs w:val="24"/>
        </w:rPr>
        <w:br w:type="page"/>
      </w:r>
    </w:p>
    <w:p w14:paraId="42799929" w14:textId="3139A960" w:rsidR="000071A8" w:rsidRDefault="00A243E4" w:rsidP="000071A8">
      <w:pPr>
        <w:spacing w:before="0" w:after="100" w:afterAutospacing="1" w:line="240" w:lineRule="auto"/>
        <w:ind w:right="425"/>
        <w:contextualSpacing/>
        <w:jc w:val="both"/>
        <w:rPr>
          <w:rFonts w:eastAsia="Times New Roman"/>
          <w:b/>
          <w:bCs/>
          <w:color w:val="00AF41"/>
          <w:sz w:val="36"/>
          <w:szCs w:val="26"/>
          <w:lang w:eastAsia="en-GB"/>
        </w:rPr>
      </w:pPr>
      <w:r w:rsidRPr="003309AC">
        <w:rPr>
          <w:rFonts w:eastAsia="Times New Roman"/>
          <w:b/>
          <w:bCs/>
          <w:color w:val="00AF41"/>
          <w:sz w:val="36"/>
          <w:szCs w:val="26"/>
          <w:lang w:eastAsia="en-GB"/>
        </w:rPr>
        <w:lastRenderedPageBreak/>
        <w:t>Consultee Feedback on the Online Survey  </w:t>
      </w:r>
    </w:p>
    <w:p w14:paraId="3E5D1410" w14:textId="77777777" w:rsidR="00596F66" w:rsidRDefault="00596F66" w:rsidP="000071A8">
      <w:pPr>
        <w:spacing w:before="0" w:after="100" w:afterAutospacing="1" w:line="240" w:lineRule="auto"/>
        <w:ind w:right="425"/>
        <w:contextualSpacing/>
        <w:jc w:val="both"/>
        <w:rPr>
          <w:rFonts w:eastAsia="Times New Roman"/>
          <w:b/>
          <w:bCs/>
          <w:color w:val="00AF41"/>
          <w:sz w:val="36"/>
          <w:szCs w:val="26"/>
          <w:lang w:eastAsia="en-GB"/>
        </w:rPr>
      </w:pPr>
    </w:p>
    <w:p w14:paraId="6C1C4EA6" w14:textId="77777777" w:rsidR="00596F66" w:rsidRDefault="00596F66" w:rsidP="00596F66">
      <w:pPr>
        <w:textAlignment w:val="baseline"/>
        <w:rPr>
          <w:rFonts w:ascii="Segoe UI" w:hAnsi="Segoe UI" w:cs="Segoe UI"/>
          <w:sz w:val="18"/>
          <w:szCs w:val="18"/>
          <w:lang w:eastAsia="en-GB"/>
        </w:rPr>
      </w:pPr>
      <w:r>
        <w:rPr>
          <w:rFonts w:cs="Calibri"/>
          <w:lang w:eastAsia="en-GB"/>
        </w:rPr>
        <w:t>Dear Consultee  </w:t>
      </w:r>
    </w:p>
    <w:p w14:paraId="15021B63" w14:textId="77777777" w:rsidR="00596F66" w:rsidRDefault="00596F66" w:rsidP="00596F66">
      <w:pPr>
        <w:textAlignment w:val="baseline"/>
        <w:rPr>
          <w:rFonts w:ascii="Segoe UI" w:hAnsi="Segoe UI" w:cs="Segoe UI"/>
          <w:sz w:val="18"/>
          <w:szCs w:val="18"/>
          <w:lang w:eastAsia="en-GB"/>
        </w:rPr>
      </w:pPr>
      <w:r>
        <w:rPr>
          <w:rFonts w:cs="Calibri"/>
          <w:lang w:eastAsia="en-GB"/>
        </w:rPr>
        <w:t xml:space="preserve">Thank you for taking your time to participate in this online survey. It would be appreciated, if you can provide us with an insight into how you view the tool and the area(s) you feel </w:t>
      </w:r>
      <w:proofErr w:type="gramStart"/>
      <w:r>
        <w:rPr>
          <w:rFonts w:cs="Calibri"/>
          <w:lang w:eastAsia="en-GB"/>
        </w:rPr>
        <w:t>is in need of</w:t>
      </w:r>
      <w:proofErr w:type="gramEnd"/>
      <w:r>
        <w:rPr>
          <w:rFonts w:cs="Calibri"/>
          <w:lang w:eastAsia="en-GB"/>
        </w:rPr>
        <w:t xml:space="preserve"> improvement, by completing our feedback questionnaire.  </w:t>
      </w:r>
    </w:p>
    <w:p w14:paraId="3CD68F50" w14:textId="59734039" w:rsidR="00596F66" w:rsidRDefault="00596F66" w:rsidP="00F80566">
      <w:pPr>
        <w:pStyle w:val="Heading2"/>
        <w:numPr>
          <w:ilvl w:val="0"/>
          <w:numId w:val="52"/>
        </w:numPr>
        <w:ind w:right="424"/>
        <w:jc w:val="both"/>
        <w:rPr>
          <w:rFonts w:eastAsia="Calibri"/>
          <w:color w:val="auto"/>
          <w:sz w:val="24"/>
          <w:szCs w:val="24"/>
          <w:lang w:eastAsia="en-GB"/>
        </w:rPr>
      </w:pPr>
      <w:r w:rsidRPr="003309AC">
        <w:rPr>
          <w:rFonts w:eastAsia="Calibri"/>
          <w:color w:val="auto"/>
          <w:sz w:val="24"/>
          <w:szCs w:val="24"/>
          <w:lang w:eastAsia="en-GB"/>
        </w:rPr>
        <w:t>Overall, how satisfied are you with our online consultation tool?  Please give us any comments you have on the tool, including suggestions on how we could improve it.</w:t>
      </w:r>
    </w:p>
    <w:p w14:paraId="2B025F4C" w14:textId="77777777" w:rsidR="00F80566" w:rsidRPr="003309AC" w:rsidRDefault="00F80566" w:rsidP="003309AC">
      <w:pPr>
        <w:numPr>
          <w:ilvl w:val="0"/>
          <w:numId w:val="18"/>
        </w:numPr>
        <w:spacing w:before="0" w:after="100" w:afterAutospacing="1" w:line="240" w:lineRule="auto"/>
        <w:ind w:right="425"/>
        <w:contextualSpacing/>
        <w:jc w:val="both"/>
      </w:pPr>
      <w:r w:rsidRPr="003309AC">
        <w:t>Very satisfied   </w:t>
      </w:r>
    </w:p>
    <w:p w14:paraId="150EA421" w14:textId="77777777" w:rsidR="00F80566" w:rsidRPr="003309AC" w:rsidRDefault="00F80566" w:rsidP="003309AC">
      <w:pPr>
        <w:numPr>
          <w:ilvl w:val="0"/>
          <w:numId w:val="18"/>
        </w:numPr>
        <w:spacing w:before="0" w:after="100" w:afterAutospacing="1" w:line="240" w:lineRule="auto"/>
        <w:ind w:right="425"/>
        <w:contextualSpacing/>
        <w:jc w:val="both"/>
      </w:pPr>
      <w:r w:rsidRPr="003309AC">
        <w:t>Satisfied</w:t>
      </w:r>
      <w:r w:rsidRPr="003309AC">
        <w:tab/>
        <w:t>  </w:t>
      </w:r>
    </w:p>
    <w:p w14:paraId="6DBB5556" w14:textId="77777777" w:rsidR="00F80566" w:rsidRPr="003309AC" w:rsidRDefault="00F80566" w:rsidP="003309AC">
      <w:pPr>
        <w:numPr>
          <w:ilvl w:val="0"/>
          <w:numId w:val="18"/>
        </w:numPr>
        <w:spacing w:before="0" w:after="100" w:afterAutospacing="1" w:line="240" w:lineRule="auto"/>
        <w:ind w:right="425"/>
        <w:contextualSpacing/>
        <w:jc w:val="both"/>
      </w:pPr>
      <w:r w:rsidRPr="003309AC">
        <w:t>Neither satisfied nor dissatisfied  </w:t>
      </w:r>
    </w:p>
    <w:p w14:paraId="46C5ABCB" w14:textId="77777777" w:rsidR="00F80566" w:rsidRPr="003309AC" w:rsidRDefault="00F80566" w:rsidP="003309AC">
      <w:pPr>
        <w:numPr>
          <w:ilvl w:val="0"/>
          <w:numId w:val="18"/>
        </w:numPr>
        <w:spacing w:before="0" w:after="100" w:afterAutospacing="1" w:line="240" w:lineRule="auto"/>
        <w:ind w:right="425"/>
        <w:contextualSpacing/>
        <w:jc w:val="both"/>
      </w:pPr>
      <w:r w:rsidRPr="003309AC">
        <w:t>Dis-</w:t>
      </w:r>
      <w:proofErr w:type="gramStart"/>
      <w:r w:rsidRPr="003309AC">
        <w:t>satisfied</w:t>
      </w:r>
      <w:proofErr w:type="gramEnd"/>
      <w:r w:rsidRPr="003309AC">
        <w:t>  </w:t>
      </w:r>
    </w:p>
    <w:p w14:paraId="285C65C9" w14:textId="77777777" w:rsidR="00F80566" w:rsidRPr="003309AC" w:rsidRDefault="00F80566" w:rsidP="003309AC">
      <w:pPr>
        <w:numPr>
          <w:ilvl w:val="0"/>
          <w:numId w:val="18"/>
        </w:numPr>
        <w:spacing w:before="0" w:after="100" w:afterAutospacing="1" w:line="240" w:lineRule="auto"/>
        <w:ind w:right="425"/>
        <w:contextualSpacing/>
        <w:jc w:val="both"/>
      </w:pPr>
      <w:r w:rsidRPr="003309AC">
        <w:t>Very dissatisfied  </w:t>
      </w:r>
    </w:p>
    <w:p w14:paraId="544EAEA4" w14:textId="7BB99E17" w:rsidR="00F80566" w:rsidRDefault="00F80566" w:rsidP="00F80566">
      <w:pPr>
        <w:numPr>
          <w:ilvl w:val="0"/>
          <w:numId w:val="18"/>
        </w:numPr>
        <w:spacing w:before="0" w:after="100" w:afterAutospacing="1" w:line="240" w:lineRule="auto"/>
        <w:ind w:right="425"/>
        <w:contextualSpacing/>
        <w:jc w:val="both"/>
      </w:pPr>
      <w:r w:rsidRPr="003309AC">
        <w:t xml:space="preserve">Don't </w:t>
      </w:r>
      <w:proofErr w:type="gramStart"/>
      <w:r w:rsidRPr="003309AC">
        <w:t>know</w:t>
      </w:r>
      <w:proofErr w:type="gramEnd"/>
      <w:r w:rsidRPr="003309AC">
        <w:t>  </w:t>
      </w:r>
    </w:p>
    <w:p w14:paraId="1749DCF0" w14:textId="77777777" w:rsidR="00CB39B6" w:rsidRDefault="00CB39B6" w:rsidP="00CB39B6">
      <w:pPr>
        <w:spacing w:before="0" w:after="100" w:afterAutospacing="1" w:line="240" w:lineRule="auto"/>
        <w:ind w:right="425"/>
        <w:contextualSpacing/>
        <w:jc w:val="both"/>
      </w:pPr>
    </w:p>
    <w:p w14:paraId="629D7BEA" w14:textId="2DE4C86E" w:rsidR="00CB39B6" w:rsidRPr="003309AC" w:rsidRDefault="00CB39B6" w:rsidP="00394C38">
      <w:pPr>
        <w:textAlignment w:val="baseline"/>
      </w:pPr>
      <w:r>
        <w:rPr>
          <w:rFonts w:cs="Calibri"/>
          <w:lang w:eastAsia="en-GB"/>
        </w:rPr>
        <w:t>Please give us any comments you have on the tool, including suggestions on how we could improve it.  </w:t>
      </w:r>
    </w:p>
    <w:sectPr w:rsidR="00CB39B6" w:rsidRPr="003309AC" w:rsidSect="00A553A5">
      <w:headerReference w:type="even" r:id="rId28"/>
      <w:headerReference w:type="default" r:id="rId29"/>
      <w:footerReference w:type="default" r:id="rId30"/>
      <w:headerReference w:type="first" r:id="rId31"/>
      <w:pgSz w:w="11906" w:h="16838"/>
      <w:pgMar w:top="568" w:right="1134" w:bottom="113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DD5B" w14:textId="77777777" w:rsidR="002B7AAC" w:rsidRDefault="002B7AAC" w:rsidP="00EF7E2A">
      <w:pPr>
        <w:spacing w:after="0"/>
      </w:pPr>
      <w:r>
        <w:separator/>
      </w:r>
    </w:p>
  </w:endnote>
  <w:endnote w:type="continuationSeparator" w:id="0">
    <w:p w14:paraId="3005F215" w14:textId="77777777" w:rsidR="002B7AAC" w:rsidRDefault="002B7AAC" w:rsidP="00EF7E2A">
      <w:pPr>
        <w:spacing w:after="0"/>
      </w:pPr>
      <w:r>
        <w:continuationSeparator/>
      </w:r>
    </w:p>
  </w:endnote>
  <w:endnote w:type="continuationNotice" w:id="1">
    <w:p w14:paraId="71A285DD" w14:textId="77777777" w:rsidR="002B7AAC" w:rsidRDefault="002B7A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1C4" w14:textId="77777777" w:rsidR="001E331F" w:rsidRPr="00EF7E2A" w:rsidRDefault="001E331F"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Pr>
        <w:noProof/>
        <w:sz w:val="20"/>
        <w:szCs w:val="20"/>
      </w:rPr>
      <w:t>22</w:t>
    </w:r>
    <w:r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D13B" w14:textId="77777777" w:rsidR="002B7AAC" w:rsidRDefault="002B7AAC" w:rsidP="00EF7E2A">
      <w:pPr>
        <w:spacing w:after="0"/>
      </w:pPr>
      <w:r>
        <w:separator/>
      </w:r>
    </w:p>
  </w:footnote>
  <w:footnote w:type="continuationSeparator" w:id="0">
    <w:p w14:paraId="4A84117B" w14:textId="77777777" w:rsidR="002B7AAC" w:rsidRDefault="002B7AAC" w:rsidP="00EF7E2A">
      <w:pPr>
        <w:spacing w:after="0"/>
      </w:pPr>
      <w:r>
        <w:continuationSeparator/>
      </w:r>
    </w:p>
  </w:footnote>
  <w:footnote w:type="continuationNotice" w:id="1">
    <w:p w14:paraId="4E6BE4D2" w14:textId="77777777" w:rsidR="002B7AAC" w:rsidRDefault="002B7A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5CC" w14:textId="77777777" w:rsidR="001E331F" w:rsidRDefault="001E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14C" w14:textId="77777777" w:rsidR="001E331F" w:rsidRDefault="001E331F" w:rsidP="003C10FB">
    <w:pPr>
      <w:pStyle w:val="Header"/>
      <w:jc w:val="center"/>
    </w:pPr>
    <w:r>
      <w:t>OFFICIAL SENSITIVE – NOT FOR WIDER CIRCULATION</w:t>
    </w:r>
  </w:p>
  <w:p w14:paraId="4C96FC19" w14:textId="77777777" w:rsidR="001E331F" w:rsidRDefault="001E3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8DB4" w14:textId="77777777" w:rsidR="001E331F" w:rsidRDefault="001E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4E"/>
    <w:multiLevelType w:val="hybridMultilevel"/>
    <w:tmpl w:val="9CA017D8"/>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C76"/>
    <w:multiLevelType w:val="hybridMultilevel"/>
    <w:tmpl w:val="6B5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4FA72"/>
    <w:multiLevelType w:val="hybridMultilevel"/>
    <w:tmpl w:val="FFFFFFFF"/>
    <w:lvl w:ilvl="0" w:tplc="569C3820">
      <w:start w:val="1"/>
      <w:numFmt w:val="lowerLetter"/>
      <w:lvlText w:val="%1)"/>
      <w:lvlJc w:val="left"/>
      <w:pPr>
        <w:ind w:left="720" w:hanging="360"/>
      </w:pPr>
    </w:lvl>
    <w:lvl w:ilvl="1" w:tplc="994C6E06">
      <w:start w:val="1"/>
      <w:numFmt w:val="lowerLetter"/>
      <w:lvlText w:val="%2."/>
      <w:lvlJc w:val="left"/>
      <w:pPr>
        <w:ind w:left="1440" w:hanging="360"/>
      </w:pPr>
    </w:lvl>
    <w:lvl w:ilvl="2" w:tplc="601EF67C">
      <w:start w:val="1"/>
      <w:numFmt w:val="lowerRoman"/>
      <w:lvlText w:val="%3."/>
      <w:lvlJc w:val="right"/>
      <w:pPr>
        <w:ind w:left="2160" w:hanging="180"/>
      </w:pPr>
    </w:lvl>
    <w:lvl w:ilvl="3" w:tplc="8F10D9C2">
      <w:start w:val="1"/>
      <w:numFmt w:val="decimal"/>
      <w:lvlText w:val="%4."/>
      <w:lvlJc w:val="left"/>
      <w:pPr>
        <w:ind w:left="2880" w:hanging="360"/>
      </w:pPr>
    </w:lvl>
    <w:lvl w:ilvl="4" w:tplc="6FB4CDB0">
      <w:start w:val="1"/>
      <w:numFmt w:val="lowerLetter"/>
      <w:lvlText w:val="%5."/>
      <w:lvlJc w:val="left"/>
      <w:pPr>
        <w:ind w:left="3600" w:hanging="360"/>
      </w:pPr>
    </w:lvl>
    <w:lvl w:ilvl="5" w:tplc="65FE4066">
      <w:start w:val="1"/>
      <w:numFmt w:val="lowerRoman"/>
      <w:lvlText w:val="%6."/>
      <w:lvlJc w:val="right"/>
      <w:pPr>
        <w:ind w:left="4320" w:hanging="180"/>
      </w:pPr>
    </w:lvl>
    <w:lvl w:ilvl="6" w:tplc="D3A858A4">
      <w:start w:val="1"/>
      <w:numFmt w:val="decimal"/>
      <w:lvlText w:val="%7."/>
      <w:lvlJc w:val="left"/>
      <w:pPr>
        <w:ind w:left="5040" w:hanging="360"/>
      </w:pPr>
    </w:lvl>
    <w:lvl w:ilvl="7" w:tplc="1E82BD80">
      <w:start w:val="1"/>
      <w:numFmt w:val="lowerLetter"/>
      <w:lvlText w:val="%8."/>
      <w:lvlJc w:val="left"/>
      <w:pPr>
        <w:ind w:left="5760" w:hanging="360"/>
      </w:pPr>
    </w:lvl>
    <w:lvl w:ilvl="8" w:tplc="888E297E">
      <w:start w:val="1"/>
      <w:numFmt w:val="lowerRoman"/>
      <w:lvlText w:val="%9."/>
      <w:lvlJc w:val="right"/>
      <w:pPr>
        <w:ind w:left="6480" w:hanging="180"/>
      </w:pPr>
    </w:lvl>
  </w:abstractNum>
  <w:abstractNum w:abstractNumId="3" w15:restartNumberingAfterBreak="0">
    <w:nsid w:val="0A406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D4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1F985"/>
    <w:multiLevelType w:val="hybridMultilevel"/>
    <w:tmpl w:val="FFFFFFFF"/>
    <w:lvl w:ilvl="0" w:tplc="53A200D4">
      <w:start w:val="1"/>
      <w:numFmt w:val="lowerLetter"/>
      <w:lvlText w:val="%1)"/>
      <w:lvlJc w:val="left"/>
      <w:pPr>
        <w:ind w:left="720" w:hanging="360"/>
      </w:pPr>
    </w:lvl>
    <w:lvl w:ilvl="1" w:tplc="2DD6D7A8">
      <w:start w:val="1"/>
      <w:numFmt w:val="lowerLetter"/>
      <w:lvlText w:val="%2."/>
      <w:lvlJc w:val="left"/>
      <w:pPr>
        <w:ind w:left="1440" w:hanging="360"/>
      </w:pPr>
    </w:lvl>
    <w:lvl w:ilvl="2" w:tplc="DB946D6A">
      <w:start w:val="1"/>
      <w:numFmt w:val="lowerRoman"/>
      <w:lvlText w:val="%3."/>
      <w:lvlJc w:val="right"/>
      <w:pPr>
        <w:ind w:left="2160" w:hanging="180"/>
      </w:pPr>
    </w:lvl>
    <w:lvl w:ilvl="3" w:tplc="1480B61A">
      <w:start w:val="1"/>
      <w:numFmt w:val="decimal"/>
      <w:lvlText w:val="%4."/>
      <w:lvlJc w:val="left"/>
      <w:pPr>
        <w:ind w:left="2880" w:hanging="360"/>
      </w:pPr>
    </w:lvl>
    <w:lvl w:ilvl="4" w:tplc="7F6273DE">
      <w:start w:val="1"/>
      <w:numFmt w:val="lowerLetter"/>
      <w:lvlText w:val="%5."/>
      <w:lvlJc w:val="left"/>
      <w:pPr>
        <w:ind w:left="3600" w:hanging="360"/>
      </w:pPr>
    </w:lvl>
    <w:lvl w:ilvl="5" w:tplc="6A688EBE">
      <w:start w:val="1"/>
      <w:numFmt w:val="lowerRoman"/>
      <w:lvlText w:val="%6."/>
      <w:lvlJc w:val="right"/>
      <w:pPr>
        <w:ind w:left="4320" w:hanging="180"/>
      </w:pPr>
    </w:lvl>
    <w:lvl w:ilvl="6" w:tplc="8458C1D4">
      <w:start w:val="1"/>
      <w:numFmt w:val="decimal"/>
      <w:lvlText w:val="%7."/>
      <w:lvlJc w:val="left"/>
      <w:pPr>
        <w:ind w:left="5040" w:hanging="360"/>
      </w:pPr>
    </w:lvl>
    <w:lvl w:ilvl="7" w:tplc="66B825A4">
      <w:start w:val="1"/>
      <w:numFmt w:val="lowerLetter"/>
      <w:lvlText w:val="%8."/>
      <w:lvlJc w:val="left"/>
      <w:pPr>
        <w:ind w:left="5760" w:hanging="360"/>
      </w:pPr>
    </w:lvl>
    <w:lvl w:ilvl="8" w:tplc="7C2ADEF8">
      <w:start w:val="1"/>
      <w:numFmt w:val="lowerRoman"/>
      <w:lvlText w:val="%9."/>
      <w:lvlJc w:val="right"/>
      <w:pPr>
        <w:ind w:left="6480" w:hanging="180"/>
      </w:pPr>
    </w:lvl>
  </w:abstractNum>
  <w:abstractNum w:abstractNumId="6" w15:restartNumberingAfterBreak="0">
    <w:nsid w:val="121F1267"/>
    <w:multiLevelType w:val="hybridMultilevel"/>
    <w:tmpl w:val="FFFFFFFF"/>
    <w:lvl w:ilvl="0" w:tplc="E0A2525E">
      <w:start w:val="1"/>
      <w:numFmt w:val="decimal"/>
      <w:lvlText w:val="%1."/>
      <w:lvlJc w:val="left"/>
      <w:pPr>
        <w:ind w:left="720" w:hanging="360"/>
      </w:pPr>
    </w:lvl>
    <w:lvl w:ilvl="1" w:tplc="308AAD7A">
      <w:start w:val="1"/>
      <w:numFmt w:val="lowerLetter"/>
      <w:lvlText w:val="%2."/>
      <w:lvlJc w:val="left"/>
      <w:pPr>
        <w:ind w:left="1440" w:hanging="360"/>
      </w:pPr>
    </w:lvl>
    <w:lvl w:ilvl="2" w:tplc="D48A5200">
      <w:start w:val="1"/>
      <w:numFmt w:val="lowerRoman"/>
      <w:lvlText w:val="%3."/>
      <w:lvlJc w:val="right"/>
      <w:pPr>
        <w:ind w:left="2160" w:hanging="180"/>
      </w:pPr>
    </w:lvl>
    <w:lvl w:ilvl="3" w:tplc="59C0731C">
      <w:start w:val="1"/>
      <w:numFmt w:val="decimal"/>
      <w:lvlText w:val="%4."/>
      <w:lvlJc w:val="left"/>
      <w:pPr>
        <w:ind w:left="2880" w:hanging="360"/>
      </w:pPr>
    </w:lvl>
    <w:lvl w:ilvl="4" w:tplc="5926A11E">
      <w:start w:val="1"/>
      <w:numFmt w:val="lowerLetter"/>
      <w:lvlText w:val="%5."/>
      <w:lvlJc w:val="left"/>
      <w:pPr>
        <w:ind w:left="3600" w:hanging="360"/>
      </w:pPr>
    </w:lvl>
    <w:lvl w:ilvl="5" w:tplc="93B4DF36">
      <w:start w:val="1"/>
      <w:numFmt w:val="lowerRoman"/>
      <w:lvlText w:val="%6."/>
      <w:lvlJc w:val="right"/>
      <w:pPr>
        <w:ind w:left="4320" w:hanging="180"/>
      </w:pPr>
    </w:lvl>
    <w:lvl w:ilvl="6" w:tplc="D18EF2DC">
      <w:start w:val="1"/>
      <w:numFmt w:val="decimal"/>
      <w:lvlText w:val="%7."/>
      <w:lvlJc w:val="left"/>
      <w:pPr>
        <w:ind w:left="5040" w:hanging="360"/>
      </w:pPr>
    </w:lvl>
    <w:lvl w:ilvl="7" w:tplc="AAA062BC">
      <w:start w:val="1"/>
      <w:numFmt w:val="lowerLetter"/>
      <w:lvlText w:val="%8."/>
      <w:lvlJc w:val="left"/>
      <w:pPr>
        <w:ind w:left="5760" w:hanging="360"/>
      </w:pPr>
    </w:lvl>
    <w:lvl w:ilvl="8" w:tplc="2EA25380">
      <w:start w:val="1"/>
      <w:numFmt w:val="lowerRoman"/>
      <w:lvlText w:val="%9."/>
      <w:lvlJc w:val="right"/>
      <w:pPr>
        <w:ind w:left="6480" w:hanging="180"/>
      </w:pPr>
    </w:lvl>
  </w:abstractNum>
  <w:abstractNum w:abstractNumId="7" w15:restartNumberingAfterBreak="0">
    <w:nsid w:val="1292172B"/>
    <w:multiLevelType w:val="hybridMultilevel"/>
    <w:tmpl w:val="B6F2E5C2"/>
    <w:lvl w:ilvl="0" w:tplc="FFFFFFFF">
      <w:start w:val="1"/>
      <w:numFmt w:val="decimal"/>
      <w:lvlText w:val="%1."/>
      <w:lvlJc w:val="left"/>
      <w:pPr>
        <w:ind w:left="1080" w:hanging="360"/>
      </w:pPr>
      <w:rPr>
        <w:b/>
        <w:bCs/>
      </w:rPr>
    </w:lvl>
    <w:lvl w:ilvl="1" w:tplc="FFFFFFFF">
      <w:start w:val="1"/>
      <w:numFmt w:val="bullet"/>
      <w:lvlText w:val=""/>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910C54"/>
    <w:multiLevelType w:val="hybridMultilevel"/>
    <w:tmpl w:val="657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95BD2"/>
    <w:multiLevelType w:val="hybridMultilevel"/>
    <w:tmpl w:val="865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F4564"/>
    <w:multiLevelType w:val="hybridMultilevel"/>
    <w:tmpl w:val="B6D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2073"/>
    <w:multiLevelType w:val="hybridMultilevel"/>
    <w:tmpl w:val="4928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FC116"/>
    <w:multiLevelType w:val="hybridMultilevel"/>
    <w:tmpl w:val="FFFFFFFF"/>
    <w:lvl w:ilvl="0" w:tplc="87347AE8">
      <w:start w:val="1"/>
      <w:numFmt w:val="lowerLetter"/>
      <w:lvlText w:val="%1)"/>
      <w:lvlJc w:val="left"/>
      <w:pPr>
        <w:ind w:left="720" w:hanging="360"/>
      </w:pPr>
    </w:lvl>
    <w:lvl w:ilvl="1" w:tplc="9A286C44">
      <w:start w:val="1"/>
      <w:numFmt w:val="lowerLetter"/>
      <w:lvlText w:val="%2."/>
      <w:lvlJc w:val="left"/>
      <w:pPr>
        <w:ind w:left="1440" w:hanging="360"/>
      </w:pPr>
    </w:lvl>
    <w:lvl w:ilvl="2" w:tplc="0D4A131E">
      <w:start w:val="1"/>
      <w:numFmt w:val="lowerRoman"/>
      <w:lvlText w:val="%3."/>
      <w:lvlJc w:val="right"/>
      <w:pPr>
        <w:ind w:left="2160" w:hanging="180"/>
      </w:pPr>
    </w:lvl>
    <w:lvl w:ilvl="3" w:tplc="B8DC57C2">
      <w:start w:val="1"/>
      <w:numFmt w:val="decimal"/>
      <w:lvlText w:val="%4."/>
      <w:lvlJc w:val="left"/>
      <w:pPr>
        <w:ind w:left="2880" w:hanging="360"/>
      </w:pPr>
    </w:lvl>
    <w:lvl w:ilvl="4" w:tplc="35DA5416">
      <w:start w:val="1"/>
      <w:numFmt w:val="lowerLetter"/>
      <w:lvlText w:val="%5."/>
      <w:lvlJc w:val="left"/>
      <w:pPr>
        <w:ind w:left="3600" w:hanging="360"/>
      </w:pPr>
    </w:lvl>
    <w:lvl w:ilvl="5" w:tplc="4BFC9A42">
      <w:start w:val="1"/>
      <w:numFmt w:val="lowerRoman"/>
      <w:lvlText w:val="%6."/>
      <w:lvlJc w:val="right"/>
      <w:pPr>
        <w:ind w:left="4320" w:hanging="180"/>
      </w:pPr>
    </w:lvl>
    <w:lvl w:ilvl="6" w:tplc="6EE234C2">
      <w:start w:val="1"/>
      <w:numFmt w:val="decimal"/>
      <w:lvlText w:val="%7."/>
      <w:lvlJc w:val="left"/>
      <w:pPr>
        <w:ind w:left="5040" w:hanging="360"/>
      </w:pPr>
    </w:lvl>
    <w:lvl w:ilvl="7" w:tplc="48CAEECA">
      <w:start w:val="1"/>
      <w:numFmt w:val="lowerLetter"/>
      <w:lvlText w:val="%8."/>
      <w:lvlJc w:val="left"/>
      <w:pPr>
        <w:ind w:left="5760" w:hanging="360"/>
      </w:pPr>
    </w:lvl>
    <w:lvl w:ilvl="8" w:tplc="629E9FF0">
      <w:start w:val="1"/>
      <w:numFmt w:val="lowerRoman"/>
      <w:lvlText w:val="%9."/>
      <w:lvlJc w:val="right"/>
      <w:pPr>
        <w:ind w:left="6480" w:hanging="180"/>
      </w:pPr>
    </w:lvl>
  </w:abstractNum>
  <w:abstractNum w:abstractNumId="13" w15:restartNumberingAfterBreak="0">
    <w:nsid w:val="20D82A50"/>
    <w:multiLevelType w:val="hybridMultilevel"/>
    <w:tmpl w:val="F5D47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7BF69"/>
    <w:multiLevelType w:val="hybridMultilevel"/>
    <w:tmpl w:val="FFFFFFFF"/>
    <w:lvl w:ilvl="0" w:tplc="124A1A64">
      <w:start w:val="1"/>
      <w:numFmt w:val="bullet"/>
      <w:lvlText w:val="•"/>
      <w:lvlJc w:val="left"/>
      <w:pPr>
        <w:ind w:left="720" w:hanging="360"/>
      </w:pPr>
      <w:rPr>
        <w:rFonts w:ascii="Arial" w:hAnsi="Arial" w:hint="default"/>
      </w:rPr>
    </w:lvl>
    <w:lvl w:ilvl="1" w:tplc="DDFA3D52">
      <w:start w:val="1"/>
      <w:numFmt w:val="bullet"/>
      <w:lvlText w:val="o"/>
      <w:lvlJc w:val="left"/>
      <w:pPr>
        <w:ind w:left="1440" w:hanging="360"/>
      </w:pPr>
      <w:rPr>
        <w:rFonts w:ascii="Courier New" w:hAnsi="Courier New" w:hint="default"/>
      </w:rPr>
    </w:lvl>
    <w:lvl w:ilvl="2" w:tplc="CB6C818C">
      <w:start w:val="1"/>
      <w:numFmt w:val="bullet"/>
      <w:lvlText w:val=""/>
      <w:lvlJc w:val="left"/>
      <w:pPr>
        <w:ind w:left="2160" w:hanging="360"/>
      </w:pPr>
      <w:rPr>
        <w:rFonts w:ascii="Wingdings" w:hAnsi="Wingdings" w:hint="default"/>
      </w:rPr>
    </w:lvl>
    <w:lvl w:ilvl="3" w:tplc="76CE2EB6">
      <w:start w:val="1"/>
      <w:numFmt w:val="bullet"/>
      <w:lvlText w:val=""/>
      <w:lvlJc w:val="left"/>
      <w:pPr>
        <w:ind w:left="2880" w:hanging="360"/>
      </w:pPr>
      <w:rPr>
        <w:rFonts w:ascii="Symbol" w:hAnsi="Symbol" w:hint="default"/>
      </w:rPr>
    </w:lvl>
    <w:lvl w:ilvl="4" w:tplc="781C2C6A">
      <w:start w:val="1"/>
      <w:numFmt w:val="bullet"/>
      <w:lvlText w:val="o"/>
      <w:lvlJc w:val="left"/>
      <w:pPr>
        <w:ind w:left="3600" w:hanging="360"/>
      </w:pPr>
      <w:rPr>
        <w:rFonts w:ascii="Courier New" w:hAnsi="Courier New" w:hint="default"/>
      </w:rPr>
    </w:lvl>
    <w:lvl w:ilvl="5" w:tplc="6A34B7D4">
      <w:start w:val="1"/>
      <w:numFmt w:val="bullet"/>
      <w:lvlText w:val=""/>
      <w:lvlJc w:val="left"/>
      <w:pPr>
        <w:ind w:left="4320" w:hanging="360"/>
      </w:pPr>
      <w:rPr>
        <w:rFonts w:ascii="Wingdings" w:hAnsi="Wingdings" w:hint="default"/>
      </w:rPr>
    </w:lvl>
    <w:lvl w:ilvl="6" w:tplc="E3028A32">
      <w:start w:val="1"/>
      <w:numFmt w:val="bullet"/>
      <w:lvlText w:val=""/>
      <w:lvlJc w:val="left"/>
      <w:pPr>
        <w:ind w:left="5040" w:hanging="360"/>
      </w:pPr>
      <w:rPr>
        <w:rFonts w:ascii="Symbol" w:hAnsi="Symbol" w:hint="default"/>
      </w:rPr>
    </w:lvl>
    <w:lvl w:ilvl="7" w:tplc="31C0DCFA">
      <w:start w:val="1"/>
      <w:numFmt w:val="bullet"/>
      <w:lvlText w:val="o"/>
      <w:lvlJc w:val="left"/>
      <w:pPr>
        <w:ind w:left="5760" w:hanging="360"/>
      </w:pPr>
      <w:rPr>
        <w:rFonts w:ascii="Courier New" w:hAnsi="Courier New" w:hint="default"/>
      </w:rPr>
    </w:lvl>
    <w:lvl w:ilvl="8" w:tplc="F9304894">
      <w:start w:val="1"/>
      <w:numFmt w:val="bullet"/>
      <w:lvlText w:val=""/>
      <w:lvlJc w:val="left"/>
      <w:pPr>
        <w:ind w:left="6480" w:hanging="360"/>
      </w:pPr>
      <w:rPr>
        <w:rFonts w:ascii="Wingdings" w:hAnsi="Wingdings" w:hint="default"/>
      </w:rPr>
    </w:lvl>
  </w:abstractNum>
  <w:abstractNum w:abstractNumId="15" w15:restartNumberingAfterBreak="0">
    <w:nsid w:val="24D40EB6"/>
    <w:multiLevelType w:val="hybridMultilevel"/>
    <w:tmpl w:val="E89688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9224168"/>
    <w:multiLevelType w:val="hybridMultilevel"/>
    <w:tmpl w:val="DB8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9A2AA"/>
    <w:multiLevelType w:val="hybridMultilevel"/>
    <w:tmpl w:val="FFFFFFFF"/>
    <w:lvl w:ilvl="0" w:tplc="1148420E">
      <w:start w:val="1"/>
      <w:numFmt w:val="upperRoman"/>
      <w:lvlText w:val="%1)"/>
      <w:lvlJc w:val="left"/>
      <w:pPr>
        <w:ind w:left="720" w:hanging="360"/>
      </w:pPr>
    </w:lvl>
    <w:lvl w:ilvl="1" w:tplc="6EE6E040">
      <w:start w:val="1"/>
      <w:numFmt w:val="lowerLetter"/>
      <w:lvlText w:val="%2."/>
      <w:lvlJc w:val="left"/>
      <w:pPr>
        <w:ind w:left="1440" w:hanging="360"/>
      </w:pPr>
    </w:lvl>
    <w:lvl w:ilvl="2" w:tplc="A9A6E4A8">
      <w:start w:val="1"/>
      <w:numFmt w:val="lowerRoman"/>
      <w:lvlText w:val="%3."/>
      <w:lvlJc w:val="right"/>
      <w:pPr>
        <w:ind w:left="2160" w:hanging="180"/>
      </w:pPr>
    </w:lvl>
    <w:lvl w:ilvl="3" w:tplc="901E51E2">
      <w:start w:val="1"/>
      <w:numFmt w:val="decimal"/>
      <w:lvlText w:val="%4."/>
      <w:lvlJc w:val="left"/>
      <w:pPr>
        <w:ind w:left="2880" w:hanging="360"/>
      </w:pPr>
    </w:lvl>
    <w:lvl w:ilvl="4" w:tplc="A198BC9E">
      <w:start w:val="1"/>
      <w:numFmt w:val="lowerLetter"/>
      <w:lvlText w:val="%5."/>
      <w:lvlJc w:val="left"/>
      <w:pPr>
        <w:ind w:left="3600" w:hanging="360"/>
      </w:pPr>
    </w:lvl>
    <w:lvl w:ilvl="5" w:tplc="90EADA3E">
      <w:start w:val="1"/>
      <w:numFmt w:val="lowerRoman"/>
      <w:lvlText w:val="%6."/>
      <w:lvlJc w:val="right"/>
      <w:pPr>
        <w:ind w:left="4320" w:hanging="180"/>
      </w:pPr>
    </w:lvl>
    <w:lvl w:ilvl="6" w:tplc="28EC4032">
      <w:start w:val="1"/>
      <w:numFmt w:val="decimal"/>
      <w:lvlText w:val="%7."/>
      <w:lvlJc w:val="left"/>
      <w:pPr>
        <w:ind w:left="5040" w:hanging="360"/>
      </w:pPr>
    </w:lvl>
    <w:lvl w:ilvl="7" w:tplc="12E8B594">
      <w:start w:val="1"/>
      <w:numFmt w:val="lowerLetter"/>
      <w:lvlText w:val="%8."/>
      <w:lvlJc w:val="left"/>
      <w:pPr>
        <w:ind w:left="5760" w:hanging="360"/>
      </w:pPr>
    </w:lvl>
    <w:lvl w:ilvl="8" w:tplc="86DE7A82">
      <w:start w:val="1"/>
      <w:numFmt w:val="lowerRoman"/>
      <w:lvlText w:val="%9."/>
      <w:lvlJc w:val="right"/>
      <w:pPr>
        <w:ind w:left="6480" w:hanging="180"/>
      </w:pPr>
    </w:lvl>
  </w:abstractNum>
  <w:abstractNum w:abstractNumId="18" w15:restartNumberingAfterBreak="0">
    <w:nsid w:val="2B4A517A"/>
    <w:multiLevelType w:val="hybridMultilevel"/>
    <w:tmpl w:val="FFFFFFFF"/>
    <w:lvl w:ilvl="0" w:tplc="FFFFFFFF">
      <w:start w:val="1"/>
      <w:numFmt w:val="bullet"/>
      <w:lvlText w:val=""/>
      <w:lvlJc w:val="left"/>
      <w:pPr>
        <w:ind w:left="720" w:hanging="360"/>
      </w:pPr>
      <w:rPr>
        <w:rFonts w:ascii="Symbol" w:hAnsi="Symbol" w:hint="default"/>
      </w:rPr>
    </w:lvl>
    <w:lvl w:ilvl="1" w:tplc="61D0D108">
      <w:start w:val="1"/>
      <w:numFmt w:val="bullet"/>
      <w:lvlText w:val="o"/>
      <w:lvlJc w:val="left"/>
      <w:pPr>
        <w:ind w:left="1440" w:hanging="360"/>
      </w:pPr>
      <w:rPr>
        <w:rFonts w:ascii="Courier New" w:hAnsi="Courier New" w:hint="default"/>
      </w:rPr>
    </w:lvl>
    <w:lvl w:ilvl="2" w:tplc="BFC6B778">
      <w:start w:val="1"/>
      <w:numFmt w:val="bullet"/>
      <w:lvlText w:val=""/>
      <w:lvlJc w:val="left"/>
      <w:pPr>
        <w:ind w:left="2160" w:hanging="360"/>
      </w:pPr>
      <w:rPr>
        <w:rFonts w:ascii="Wingdings" w:hAnsi="Wingdings" w:hint="default"/>
      </w:rPr>
    </w:lvl>
    <w:lvl w:ilvl="3" w:tplc="F0E2A038">
      <w:start w:val="1"/>
      <w:numFmt w:val="bullet"/>
      <w:lvlText w:val=""/>
      <w:lvlJc w:val="left"/>
      <w:pPr>
        <w:ind w:left="2880" w:hanging="360"/>
      </w:pPr>
      <w:rPr>
        <w:rFonts w:ascii="Symbol" w:hAnsi="Symbol" w:hint="default"/>
      </w:rPr>
    </w:lvl>
    <w:lvl w:ilvl="4" w:tplc="15060E0A">
      <w:start w:val="1"/>
      <w:numFmt w:val="bullet"/>
      <w:lvlText w:val="o"/>
      <w:lvlJc w:val="left"/>
      <w:pPr>
        <w:ind w:left="3600" w:hanging="360"/>
      </w:pPr>
      <w:rPr>
        <w:rFonts w:ascii="Courier New" w:hAnsi="Courier New" w:hint="default"/>
      </w:rPr>
    </w:lvl>
    <w:lvl w:ilvl="5" w:tplc="E7125A9A">
      <w:start w:val="1"/>
      <w:numFmt w:val="bullet"/>
      <w:lvlText w:val=""/>
      <w:lvlJc w:val="left"/>
      <w:pPr>
        <w:ind w:left="4320" w:hanging="360"/>
      </w:pPr>
      <w:rPr>
        <w:rFonts w:ascii="Wingdings" w:hAnsi="Wingdings" w:hint="default"/>
      </w:rPr>
    </w:lvl>
    <w:lvl w:ilvl="6" w:tplc="3AE4ACE4">
      <w:start w:val="1"/>
      <w:numFmt w:val="bullet"/>
      <w:lvlText w:val=""/>
      <w:lvlJc w:val="left"/>
      <w:pPr>
        <w:ind w:left="5040" w:hanging="360"/>
      </w:pPr>
      <w:rPr>
        <w:rFonts w:ascii="Symbol" w:hAnsi="Symbol" w:hint="default"/>
      </w:rPr>
    </w:lvl>
    <w:lvl w:ilvl="7" w:tplc="4888F1FC">
      <w:start w:val="1"/>
      <w:numFmt w:val="bullet"/>
      <w:lvlText w:val="o"/>
      <w:lvlJc w:val="left"/>
      <w:pPr>
        <w:ind w:left="5760" w:hanging="360"/>
      </w:pPr>
      <w:rPr>
        <w:rFonts w:ascii="Courier New" w:hAnsi="Courier New" w:hint="default"/>
      </w:rPr>
    </w:lvl>
    <w:lvl w:ilvl="8" w:tplc="DA8E1E82">
      <w:start w:val="1"/>
      <w:numFmt w:val="bullet"/>
      <w:lvlText w:val=""/>
      <w:lvlJc w:val="left"/>
      <w:pPr>
        <w:ind w:left="6480" w:hanging="360"/>
      </w:pPr>
      <w:rPr>
        <w:rFonts w:ascii="Wingdings" w:hAnsi="Wingdings" w:hint="default"/>
      </w:rPr>
    </w:lvl>
  </w:abstractNum>
  <w:abstractNum w:abstractNumId="19" w15:restartNumberingAfterBreak="0">
    <w:nsid w:val="2D961858"/>
    <w:multiLevelType w:val="hybridMultilevel"/>
    <w:tmpl w:val="246ED3BC"/>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867D7"/>
    <w:multiLevelType w:val="hybridMultilevel"/>
    <w:tmpl w:val="45DA2D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6D54C"/>
    <w:multiLevelType w:val="hybridMultilevel"/>
    <w:tmpl w:val="FFFFFFFF"/>
    <w:lvl w:ilvl="0" w:tplc="40322D28">
      <w:start w:val="1"/>
      <w:numFmt w:val="decimal"/>
      <w:lvlText w:val="%1."/>
      <w:lvlJc w:val="left"/>
      <w:pPr>
        <w:ind w:left="360" w:hanging="360"/>
      </w:pPr>
    </w:lvl>
    <w:lvl w:ilvl="1" w:tplc="A91C272C">
      <w:start w:val="1"/>
      <w:numFmt w:val="lowerLetter"/>
      <w:lvlText w:val="%2."/>
      <w:lvlJc w:val="left"/>
      <w:pPr>
        <w:ind w:left="1440" w:hanging="360"/>
      </w:pPr>
    </w:lvl>
    <w:lvl w:ilvl="2" w:tplc="0D6A0B54">
      <w:start w:val="1"/>
      <w:numFmt w:val="lowerRoman"/>
      <w:lvlText w:val="%3."/>
      <w:lvlJc w:val="right"/>
      <w:pPr>
        <w:ind w:left="2160" w:hanging="180"/>
      </w:pPr>
    </w:lvl>
    <w:lvl w:ilvl="3" w:tplc="1A3837E2">
      <w:start w:val="1"/>
      <w:numFmt w:val="decimal"/>
      <w:lvlText w:val="%4."/>
      <w:lvlJc w:val="left"/>
      <w:pPr>
        <w:ind w:left="2880" w:hanging="360"/>
      </w:pPr>
    </w:lvl>
    <w:lvl w:ilvl="4" w:tplc="5400EC70">
      <w:start w:val="1"/>
      <w:numFmt w:val="lowerLetter"/>
      <w:lvlText w:val="%5."/>
      <w:lvlJc w:val="left"/>
      <w:pPr>
        <w:ind w:left="3600" w:hanging="360"/>
      </w:pPr>
    </w:lvl>
    <w:lvl w:ilvl="5" w:tplc="36BC55B0">
      <w:start w:val="1"/>
      <w:numFmt w:val="lowerRoman"/>
      <w:lvlText w:val="%6."/>
      <w:lvlJc w:val="right"/>
      <w:pPr>
        <w:ind w:left="4320" w:hanging="180"/>
      </w:pPr>
    </w:lvl>
    <w:lvl w:ilvl="6" w:tplc="B2C82B76">
      <w:start w:val="1"/>
      <w:numFmt w:val="decimal"/>
      <w:lvlText w:val="%7."/>
      <w:lvlJc w:val="left"/>
      <w:pPr>
        <w:ind w:left="5040" w:hanging="360"/>
      </w:pPr>
    </w:lvl>
    <w:lvl w:ilvl="7" w:tplc="92A2DEE6">
      <w:start w:val="1"/>
      <w:numFmt w:val="lowerLetter"/>
      <w:lvlText w:val="%8."/>
      <w:lvlJc w:val="left"/>
      <w:pPr>
        <w:ind w:left="5760" w:hanging="360"/>
      </w:pPr>
    </w:lvl>
    <w:lvl w:ilvl="8" w:tplc="DEFCE878">
      <w:start w:val="1"/>
      <w:numFmt w:val="lowerRoman"/>
      <w:lvlText w:val="%9."/>
      <w:lvlJc w:val="right"/>
      <w:pPr>
        <w:ind w:left="6480" w:hanging="180"/>
      </w:pPr>
    </w:lvl>
  </w:abstractNum>
  <w:abstractNum w:abstractNumId="22" w15:restartNumberingAfterBreak="0">
    <w:nsid w:val="332F415C"/>
    <w:multiLevelType w:val="hybridMultilevel"/>
    <w:tmpl w:val="C2585AF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34EE3A9F"/>
    <w:multiLevelType w:val="hybridMultilevel"/>
    <w:tmpl w:val="48F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9118A"/>
    <w:multiLevelType w:val="hybridMultilevel"/>
    <w:tmpl w:val="FFFFFFFF"/>
    <w:lvl w:ilvl="0" w:tplc="87DA3A16">
      <w:start w:val="1"/>
      <w:numFmt w:val="bullet"/>
      <w:lvlText w:val=""/>
      <w:lvlJc w:val="left"/>
      <w:pPr>
        <w:ind w:left="720" w:hanging="360"/>
      </w:pPr>
      <w:rPr>
        <w:rFonts w:ascii="Symbol" w:hAnsi="Symbol" w:hint="default"/>
      </w:rPr>
    </w:lvl>
    <w:lvl w:ilvl="1" w:tplc="F05C9364">
      <w:start w:val="1"/>
      <w:numFmt w:val="bullet"/>
      <w:lvlText w:val="o"/>
      <w:lvlJc w:val="left"/>
      <w:pPr>
        <w:ind w:left="1440" w:hanging="360"/>
      </w:pPr>
      <w:rPr>
        <w:rFonts w:ascii="Courier New" w:hAnsi="Courier New" w:hint="default"/>
      </w:rPr>
    </w:lvl>
    <w:lvl w:ilvl="2" w:tplc="0B7875B4">
      <w:start w:val="1"/>
      <w:numFmt w:val="bullet"/>
      <w:lvlText w:val=""/>
      <w:lvlJc w:val="left"/>
      <w:pPr>
        <w:ind w:left="2160" w:hanging="360"/>
      </w:pPr>
      <w:rPr>
        <w:rFonts w:ascii="Wingdings" w:hAnsi="Wingdings" w:hint="default"/>
      </w:rPr>
    </w:lvl>
    <w:lvl w:ilvl="3" w:tplc="2040A76E">
      <w:start w:val="1"/>
      <w:numFmt w:val="bullet"/>
      <w:lvlText w:val=""/>
      <w:lvlJc w:val="left"/>
      <w:pPr>
        <w:ind w:left="2880" w:hanging="360"/>
      </w:pPr>
      <w:rPr>
        <w:rFonts w:ascii="Symbol" w:hAnsi="Symbol" w:hint="default"/>
      </w:rPr>
    </w:lvl>
    <w:lvl w:ilvl="4" w:tplc="CBC849A8">
      <w:start w:val="1"/>
      <w:numFmt w:val="bullet"/>
      <w:lvlText w:val="o"/>
      <w:lvlJc w:val="left"/>
      <w:pPr>
        <w:ind w:left="3600" w:hanging="360"/>
      </w:pPr>
      <w:rPr>
        <w:rFonts w:ascii="Courier New" w:hAnsi="Courier New" w:hint="default"/>
      </w:rPr>
    </w:lvl>
    <w:lvl w:ilvl="5" w:tplc="3412116E">
      <w:start w:val="1"/>
      <w:numFmt w:val="bullet"/>
      <w:lvlText w:val=""/>
      <w:lvlJc w:val="left"/>
      <w:pPr>
        <w:ind w:left="4320" w:hanging="360"/>
      </w:pPr>
      <w:rPr>
        <w:rFonts w:ascii="Wingdings" w:hAnsi="Wingdings" w:hint="default"/>
      </w:rPr>
    </w:lvl>
    <w:lvl w:ilvl="6" w:tplc="FD0C4590">
      <w:start w:val="1"/>
      <w:numFmt w:val="bullet"/>
      <w:lvlText w:val=""/>
      <w:lvlJc w:val="left"/>
      <w:pPr>
        <w:ind w:left="5040" w:hanging="360"/>
      </w:pPr>
      <w:rPr>
        <w:rFonts w:ascii="Symbol" w:hAnsi="Symbol" w:hint="default"/>
      </w:rPr>
    </w:lvl>
    <w:lvl w:ilvl="7" w:tplc="25848F08">
      <w:start w:val="1"/>
      <w:numFmt w:val="bullet"/>
      <w:lvlText w:val="o"/>
      <w:lvlJc w:val="left"/>
      <w:pPr>
        <w:ind w:left="5760" w:hanging="360"/>
      </w:pPr>
      <w:rPr>
        <w:rFonts w:ascii="Courier New" w:hAnsi="Courier New" w:hint="default"/>
      </w:rPr>
    </w:lvl>
    <w:lvl w:ilvl="8" w:tplc="C1E02D28">
      <w:start w:val="1"/>
      <w:numFmt w:val="bullet"/>
      <w:lvlText w:val=""/>
      <w:lvlJc w:val="left"/>
      <w:pPr>
        <w:ind w:left="6480" w:hanging="360"/>
      </w:pPr>
      <w:rPr>
        <w:rFonts w:ascii="Wingdings" w:hAnsi="Wingdings" w:hint="default"/>
      </w:rPr>
    </w:lvl>
  </w:abstractNum>
  <w:abstractNum w:abstractNumId="25" w15:restartNumberingAfterBreak="0">
    <w:nsid w:val="37167D38"/>
    <w:multiLevelType w:val="hybridMultilevel"/>
    <w:tmpl w:val="62E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7A3DF6"/>
    <w:multiLevelType w:val="hybridMultilevel"/>
    <w:tmpl w:val="971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37BAB"/>
    <w:multiLevelType w:val="hybridMultilevel"/>
    <w:tmpl w:val="F3FA6DD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3F196118"/>
    <w:multiLevelType w:val="hybridMultilevel"/>
    <w:tmpl w:val="3AB0C95C"/>
    <w:lvl w:ilvl="0" w:tplc="53985182">
      <w:start w:val="1"/>
      <w:numFmt w:val="bullet"/>
      <w:lvlText w:val=""/>
      <w:lvlJc w:val="left"/>
      <w:pPr>
        <w:ind w:left="720" w:hanging="360"/>
      </w:pPr>
      <w:rPr>
        <w:rFonts w:ascii="Symbol" w:hAnsi="Symbol"/>
      </w:rPr>
    </w:lvl>
    <w:lvl w:ilvl="1" w:tplc="6EB44D9A">
      <w:start w:val="1"/>
      <w:numFmt w:val="bullet"/>
      <w:lvlText w:val=""/>
      <w:lvlJc w:val="left"/>
      <w:pPr>
        <w:ind w:left="720" w:hanging="360"/>
      </w:pPr>
      <w:rPr>
        <w:rFonts w:ascii="Symbol" w:hAnsi="Symbol"/>
      </w:rPr>
    </w:lvl>
    <w:lvl w:ilvl="2" w:tplc="7680818A">
      <w:start w:val="1"/>
      <w:numFmt w:val="bullet"/>
      <w:lvlText w:val=""/>
      <w:lvlJc w:val="left"/>
      <w:pPr>
        <w:ind w:left="720" w:hanging="360"/>
      </w:pPr>
      <w:rPr>
        <w:rFonts w:ascii="Symbol" w:hAnsi="Symbol"/>
      </w:rPr>
    </w:lvl>
    <w:lvl w:ilvl="3" w:tplc="EACC3844">
      <w:start w:val="1"/>
      <w:numFmt w:val="bullet"/>
      <w:lvlText w:val=""/>
      <w:lvlJc w:val="left"/>
      <w:pPr>
        <w:ind w:left="720" w:hanging="360"/>
      </w:pPr>
      <w:rPr>
        <w:rFonts w:ascii="Symbol" w:hAnsi="Symbol"/>
      </w:rPr>
    </w:lvl>
    <w:lvl w:ilvl="4" w:tplc="D90ADB74">
      <w:start w:val="1"/>
      <w:numFmt w:val="bullet"/>
      <w:lvlText w:val=""/>
      <w:lvlJc w:val="left"/>
      <w:pPr>
        <w:ind w:left="720" w:hanging="360"/>
      </w:pPr>
      <w:rPr>
        <w:rFonts w:ascii="Symbol" w:hAnsi="Symbol"/>
      </w:rPr>
    </w:lvl>
    <w:lvl w:ilvl="5" w:tplc="6CA6879A">
      <w:start w:val="1"/>
      <w:numFmt w:val="bullet"/>
      <w:lvlText w:val=""/>
      <w:lvlJc w:val="left"/>
      <w:pPr>
        <w:ind w:left="720" w:hanging="360"/>
      </w:pPr>
      <w:rPr>
        <w:rFonts w:ascii="Symbol" w:hAnsi="Symbol"/>
      </w:rPr>
    </w:lvl>
    <w:lvl w:ilvl="6" w:tplc="AF1C5DD4">
      <w:start w:val="1"/>
      <w:numFmt w:val="bullet"/>
      <w:lvlText w:val=""/>
      <w:lvlJc w:val="left"/>
      <w:pPr>
        <w:ind w:left="720" w:hanging="360"/>
      </w:pPr>
      <w:rPr>
        <w:rFonts w:ascii="Symbol" w:hAnsi="Symbol"/>
      </w:rPr>
    </w:lvl>
    <w:lvl w:ilvl="7" w:tplc="FD66E638">
      <w:start w:val="1"/>
      <w:numFmt w:val="bullet"/>
      <w:lvlText w:val=""/>
      <w:lvlJc w:val="left"/>
      <w:pPr>
        <w:ind w:left="720" w:hanging="360"/>
      </w:pPr>
      <w:rPr>
        <w:rFonts w:ascii="Symbol" w:hAnsi="Symbol"/>
      </w:rPr>
    </w:lvl>
    <w:lvl w:ilvl="8" w:tplc="80FE3670">
      <w:start w:val="1"/>
      <w:numFmt w:val="bullet"/>
      <w:lvlText w:val=""/>
      <w:lvlJc w:val="left"/>
      <w:pPr>
        <w:ind w:left="720" w:hanging="360"/>
      </w:pPr>
      <w:rPr>
        <w:rFonts w:ascii="Symbol" w:hAnsi="Symbol"/>
      </w:rPr>
    </w:lvl>
  </w:abstractNum>
  <w:abstractNum w:abstractNumId="29" w15:restartNumberingAfterBreak="0">
    <w:nsid w:val="4146547A"/>
    <w:multiLevelType w:val="hybridMultilevel"/>
    <w:tmpl w:val="3C3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E77F9F"/>
    <w:multiLevelType w:val="hybridMultilevel"/>
    <w:tmpl w:val="867A77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4F19655"/>
    <w:multiLevelType w:val="hybridMultilevel"/>
    <w:tmpl w:val="FFFFFFFF"/>
    <w:lvl w:ilvl="0" w:tplc="3D16E680">
      <w:start w:val="1"/>
      <w:numFmt w:val="upperRoman"/>
      <w:lvlText w:val="%1)"/>
      <w:lvlJc w:val="left"/>
      <w:pPr>
        <w:ind w:left="720" w:hanging="360"/>
      </w:pPr>
    </w:lvl>
    <w:lvl w:ilvl="1" w:tplc="6DCE0DAC">
      <w:start w:val="1"/>
      <w:numFmt w:val="lowerLetter"/>
      <w:lvlText w:val="%2."/>
      <w:lvlJc w:val="left"/>
      <w:pPr>
        <w:ind w:left="1440" w:hanging="360"/>
      </w:pPr>
    </w:lvl>
    <w:lvl w:ilvl="2" w:tplc="DCF88FB8">
      <w:start w:val="1"/>
      <w:numFmt w:val="lowerRoman"/>
      <w:lvlText w:val="%3."/>
      <w:lvlJc w:val="right"/>
      <w:pPr>
        <w:ind w:left="2160" w:hanging="180"/>
      </w:pPr>
    </w:lvl>
    <w:lvl w:ilvl="3" w:tplc="2D36CFF6">
      <w:start w:val="1"/>
      <w:numFmt w:val="decimal"/>
      <w:lvlText w:val="%4."/>
      <w:lvlJc w:val="left"/>
      <w:pPr>
        <w:ind w:left="2880" w:hanging="360"/>
      </w:pPr>
    </w:lvl>
    <w:lvl w:ilvl="4" w:tplc="8FBA46DA">
      <w:start w:val="1"/>
      <w:numFmt w:val="lowerLetter"/>
      <w:lvlText w:val="%5."/>
      <w:lvlJc w:val="left"/>
      <w:pPr>
        <w:ind w:left="3600" w:hanging="360"/>
      </w:pPr>
    </w:lvl>
    <w:lvl w:ilvl="5" w:tplc="A04E3D94">
      <w:start w:val="1"/>
      <w:numFmt w:val="lowerRoman"/>
      <w:lvlText w:val="%6."/>
      <w:lvlJc w:val="right"/>
      <w:pPr>
        <w:ind w:left="4320" w:hanging="180"/>
      </w:pPr>
    </w:lvl>
    <w:lvl w:ilvl="6" w:tplc="C8782BF0">
      <w:start w:val="1"/>
      <w:numFmt w:val="decimal"/>
      <w:lvlText w:val="%7."/>
      <w:lvlJc w:val="left"/>
      <w:pPr>
        <w:ind w:left="5040" w:hanging="360"/>
      </w:pPr>
    </w:lvl>
    <w:lvl w:ilvl="7" w:tplc="2416CC90">
      <w:start w:val="1"/>
      <w:numFmt w:val="lowerLetter"/>
      <w:lvlText w:val="%8."/>
      <w:lvlJc w:val="left"/>
      <w:pPr>
        <w:ind w:left="5760" w:hanging="360"/>
      </w:pPr>
    </w:lvl>
    <w:lvl w:ilvl="8" w:tplc="51FA612C">
      <w:start w:val="1"/>
      <w:numFmt w:val="lowerRoman"/>
      <w:lvlText w:val="%9."/>
      <w:lvlJc w:val="right"/>
      <w:pPr>
        <w:ind w:left="6480" w:hanging="180"/>
      </w:pPr>
    </w:lvl>
  </w:abstractNum>
  <w:abstractNum w:abstractNumId="32" w15:restartNumberingAfterBreak="0">
    <w:nsid w:val="47C751A5"/>
    <w:multiLevelType w:val="hybridMultilevel"/>
    <w:tmpl w:val="FDE017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496A2128"/>
    <w:multiLevelType w:val="multilevel"/>
    <w:tmpl w:val="0D4A40E2"/>
    <w:lvl w:ilvl="0">
      <w:start w:val="1"/>
      <w:numFmt w:val="decimal"/>
      <w:lvlText w:val="%1."/>
      <w:lvlJc w:val="left"/>
      <w:pPr>
        <w:ind w:left="360" w:hanging="360"/>
      </w:pPr>
      <w:rPr>
        <w:rFonts w:ascii="Arial" w:eastAsia="Calibri" w:hAnsi="Arial" w:cs="Times New Roman"/>
        <w:b/>
        <w:bCs w:val="0"/>
        <w:color w:val="00B050"/>
        <w:sz w:val="44"/>
        <w:szCs w:val="44"/>
      </w:rPr>
    </w:lvl>
    <w:lvl w:ilvl="1">
      <w:start w:val="1"/>
      <w:numFmt w:val="decimal"/>
      <w:lvlText w:val="%1.%2."/>
      <w:lvlJc w:val="left"/>
      <w:pPr>
        <w:ind w:left="43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CB8A8C"/>
    <w:multiLevelType w:val="hybridMultilevel"/>
    <w:tmpl w:val="FFFFFFFF"/>
    <w:lvl w:ilvl="0" w:tplc="041293D6">
      <w:start w:val="1"/>
      <w:numFmt w:val="lowerLetter"/>
      <w:lvlText w:val="(%1)"/>
      <w:lvlJc w:val="left"/>
      <w:pPr>
        <w:ind w:left="720" w:hanging="360"/>
      </w:pPr>
    </w:lvl>
    <w:lvl w:ilvl="1" w:tplc="DD9E8502">
      <w:start w:val="1"/>
      <w:numFmt w:val="lowerLetter"/>
      <w:lvlText w:val="%2."/>
      <w:lvlJc w:val="left"/>
      <w:pPr>
        <w:ind w:left="1440" w:hanging="360"/>
      </w:pPr>
    </w:lvl>
    <w:lvl w:ilvl="2" w:tplc="FE3878A2">
      <w:start w:val="1"/>
      <w:numFmt w:val="lowerRoman"/>
      <w:lvlText w:val="%3."/>
      <w:lvlJc w:val="right"/>
      <w:pPr>
        <w:ind w:left="2160" w:hanging="180"/>
      </w:pPr>
    </w:lvl>
    <w:lvl w:ilvl="3" w:tplc="5CF6DDCE">
      <w:start w:val="1"/>
      <w:numFmt w:val="decimal"/>
      <w:lvlText w:val="%4."/>
      <w:lvlJc w:val="left"/>
      <w:pPr>
        <w:ind w:left="2880" w:hanging="360"/>
      </w:pPr>
    </w:lvl>
    <w:lvl w:ilvl="4" w:tplc="D060B0C2">
      <w:start w:val="1"/>
      <w:numFmt w:val="lowerLetter"/>
      <w:lvlText w:val="%5."/>
      <w:lvlJc w:val="left"/>
      <w:pPr>
        <w:ind w:left="3600" w:hanging="360"/>
      </w:pPr>
    </w:lvl>
    <w:lvl w:ilvl="5" w:tplc="A6383CAA">
      <w:start w:val="1"/>
      <w:numFmt w:val="lowerRoman"/>
      <w:lvlText w:val="%6."/>
      <w:lvlJc w:val="right"/>
      <w:pPr>
        <w:ind w:left="4320" w:hanging="180"/>
      </w:pPr>
    </w:lvl>
    <w:lvl w:ilvl="6" w:tplc="A04C0B4E">
      <w:start w:val="1"/>
      <w:numFmt w:val="decimal"/>
      <w:lvlText w:val="%7."/>
      <w:lvlJc w:val="left"/>
      <w:pPr>
        <w:ind w:left="5040" w:hanging="360"/>
      </w:pPr>
    </w:lvl>
    <w:lvl w:ilvl="7" w:tplc="276CE370">
      <w:start w:val="1"/>
      <w:numFmt w:val="lowerLetter"/>
      <w:lvlText w:val="%8."/>
      <w:lvlJc w:val="left"/>
      <w:pPr>
        <w:ind w:left="5760" w:hanging="360"/>
      </w:pPr>
    </w:lvl>
    <w:lvl w:ilvl="8" w:tplc="04A0EFFA">
      <w:start w:val="1"/>
      <w:numFmt w:val="lowerRoman"/>
      <w:lvlText w:val="%9."/>
      <w:lvlJc w:val="right"/>
      <w:pPr>
        <w:ind w:left="6480" w:hanging="180"/>
      </w:pPr>
    </w:lvl>
  </w:abstractNum>
  <w:abstractNum w:abstractNumId="35" w15:restartNumberingAfterBreak="0">
    <w:nsid w:val="4BFCFA79"/>
    <w:multiLevelType w:val="hybridMultilevel"/>
    <w:tmpl w:val="FFFFFFFF"/>
    <w:lvl w:ilvl="0" w:tplc="37A4EBDE">
      <w:start w:val="1"/>
      <w:numFmt w:val="lowerLetter"/>
      <w:lvlText w:val="%1)"/>
      <w:lvlJc w:val="left"/>
      <w:pPr>
        <w:ind w:left="720" w:hanging="360"/>
      </w:pPr>
    </w:lvl>
    <w:lvl w:ilvl="1" w:tplc="6A141912">
      <w:start w:val="1"/>
      <w:numFmt w:val="lowerLetter"/>
      <w:lvlText w:val="%2."/>
      <w:lvlJc w:val="left"/>
      <w:pPr>
        <w:ind w:left="1440" w:hanging="360"/>
      </w:pPr>
    </w:lvl>
    <w:lvl w:ilvl="2" w:tplc="243C6A34">
      <w:start w:val="1"/>
      <w:numFmt w:val="lowerRoman"/>
      <w:lvlText w:val="%3."/>
      <w:lvlJc w:val="right"/>
      <w:pPr>
        <w:ind w:left="2160" w:hanging="180"/>
      </w:pPr>
    </w:lvl>
    <w:lvl w:ilvl="3" w:tplc="D37AA85C">
      <w:start w:val="1"/>
      <w:numFmt w:val="decimal"/>
      <w:lvlText w:val="%4."/>
      <w:lvlJc w:val="left"/>
      <w:pPr>
        <w:ind w:left="2880" w:hanging="360"/>
      </w:pPr>
    </w:lvl>
    <w:lvl w:ilvl="4" w:tplc="47DAF7CC">
      <w:start w:val="1"/>
      <w:numFmt w:val="lowerLetter"/>
      <w:lvlText w:val="%5."/>
      <w:lvlJc w:val="left"/>
      <w:pPr>
        <w:ind w:left="3600" w:hanging="360"/>
      </w:pPr>
    </w:lvl>
    <w:lvl w:ilvl="5" w:tplc="DECCF70C">
      <w:start w:val="1"/>
      <w:numFmt w:val="lowerRoman"/>
      <w:lvlText w:val="%6."/>
      <w:lvlJc w:val="right"/>
      <w:pPr>
        <w:ind w:left="4320" w:hanging="180"/>
      </w:pPr>
    </w:lvl>
    <w:lvl w:ilvl="6" w:tplc="35A2127A">
      <w:start w:val="1"/>
      <w:numFmt w:val="decimal"/>
      <w:lvlText w:val="%7."/>
      <w:lvlJc w:val="left"/>
      <w:pPr>
        <w:ind w:left="5040" w:hanging="360"/>
      </w:pPr>
    </w:lvl>
    <w:lvl w:ilvl="7" w:tplc="51708C8A">
      <w:start w:val="1"/>
      <w:numFmt w:val="lowerLetter"/>
      <w:lvlText w:val="%8."/>
      <w:lvlJc w:val="left"/>
      <w:pPr>
        <w:ind w:left="5760" w:hanging="360"/>
      </w:pPr>
    </w:lvl>
    <w:lvl w:ilvl="8" w:tplc="27B6DA0E">
      <w:start w:val="1"/>
      <w:numFmt w:val="lowerRoman"/>
      <w:lvlText w:val="%9."/>
      <w:lvlJc w:val="right"/>
      <w:pPr>
        <w:ind w:left="6480" w:hanging="180"/>
      </w:pPr>
    </w:lvl>
  </w:abstractNum>
  <w:abstractNum w:abstractNumId="36" w15:restartNumberingAfterBreak="0">
    <w:nsid w:val="4C0C2568"/>
    <w:multiLevelType w:val="hybridMultilevel"/>
    <w:tmpl w:val="64769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01B70B4"/>
    <w:multiLevelType w:val="hybridMultilevel"/>
    <w:tmpl w:val="0862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433B84"/>
    <w:multiLevelType w:val="hybridMultilevel"/>
    <w:tmpl w:val="FFFFFFFF"/>
    <w:lvl w:ilvl="0" w:tplc="C4AC9608">
      <w:start w:val="1"/>
      <w:numFmt w:val="decimal"/>
      <w:lvlText w:val="%1."/>
      <w:lvlJc w:val="left"/>
      <w:pPr>
        <w:ind w:left="720" w:hanging="360"/>
      </w:pPr>
    </w:lvl>
    <w:lvl w:ilvl="1" w:tplc="5794612A">
      <w:start w:val="1"/>
      <w:numFmt w:val="lowerLetter"/>
      <w:lvlText w:val="%2."/>
      <w:lvlJc w:val="left"/>
      <w:pPr>
        <w:ind w:left="1440" w:hanging="360"/>
      </w:pPr>
    </w:lvl>
    <w:lvl w:ilvl="2" w:tplc="DDD01888">
      <w:start w:val="1"/>
      <w:numFmt w:val="lowerRoman"/>
      <w:lvlText w:val="%3."/>
      <w:lvlJc w:val="right"/>
      <w:pPr>
        <w:ind w:left="2160" w:hanging="180"/>
      </w:pPr>
    </w:lvl>
    <w:lvl w:ilvl="3" w:tplc="9540446E">
      <w:start w:val="1"/>
      <w:numFmt w:val="decimal"/>
      <w:lvlText w:val="%4."/>
      <w:lvlJc w:val="left"/>
      <w:pPr>
        <w:ind w:left="2880" w:hanging="360"/>
      </w:pPr>
    </w:lvl>
    <w:lvl w:ilvl="4" w:tplc="B0309536">
      <w:start w:val="1"/>
      <w:numFmt w:val="lowerLetter"/>
      <w:lvlText w:val="%5."/>
      <w:lvlJc w:val="left"/>
      <w:pPr>
        <w:ind w:left="3600" w:hanging="360"/>
      </w:pPr>
    </w:lvl>
    <w:lvl w:ilvl="5" w:tplc="BA0ABD98">
      <w:start w:val="1"/>
      <w:numFmt w:val="lowerRoman"/>
      <w:lvlText w:val="%6."/>
      <w:lvlJc w:val="right"/>
      <w:pPr>
        <w:ind w:left="4320" w:hanging="180"/>
      </w:pPr>
    </w:lvl>
    <w:lvl w:ilvl="6" w:tplc="1102C0E4">
      <w:start w:val="1"/>
      <w:numFmt w:val="decimal"/>
      <w:lvlText w:val="%7."/>
      <w:lvlJc w:val="left"/>
      <w:pPr>
        <w:ind w:left="5040" w:hanging="360"/>
      </w:pPr>
    </w:lvl>
    <w:lvl w:ilvl="7" w:tplc="96D4ED18">
      <w:start w:val="1"/>
      <w:numFmt w:val="lowerLetter"/>
      <w:lvlText w:val="%8."/>
      <w:lvlJc w:val="left"/>
      <w:pPr>
        <w:ind w:left="5760" w:hanging="360"/>
      </w:pPr>
    </w:lvl>
    <w:lvl w:ilvl="8" w:tplc="485EBA7A">
      <w:start w:val="1"/>
      <w:numFmt w:val="lowerRoman"/>
      <w:lvlText w:val="%9."/>
      <w:lvlJc w:val="right"/>
      <w:pPr>
        <w:ind w:left="6480" w:hanging="180"/>
      </w:pPr>
    </w:lvl>
  </w:abstractNum>
  <w:abstractNum w:abstractNumId="39" w15:restartNumberingAfterBreak="0">
    <w:nsid w:val="55B8B751"/>
    <w:multiLevelType w:val="hybridMultilevel"/>
    <w:tmpl w:val="FFFFFFFF"/>
    <w:lvl w:ilvl="0" w:tplc="FFAE68D0">
      <w:start w:val="1"/>
      <w:numFmt w:val="decimal"/>
      <w:lvlText w:val="%1."/>
      <w:lvlJc w:val="left"/>
      <w:pPr>
        <w:ind w:left="720" w:hanging="360"/>
      </w:pPr>
    </w:lvl>
    <w:lvl w:ilvl="1" w:tplc="66BA85B8">
      <w:start w:val="1"/>
      <w:numFmt w:val="lowerLetter"/>
      <w:lvlText w:val="%2."/>
      <w:lvlJc w:val="left"/>
      <w:pPr>
        <w:ind w:left="1440" w:hanging="360"/>
      </w:pPr>
    </w:lvl>
    <w:lvl w:ilvl="2" w:tplc="68CAA14C">
      <w:start w:val="1"/>
      <w:numFmt w:val="lowerRoman"/>
      <w:lvlText w:val="%3."/>
      <w:lvlJc w:val="right"/>
      <w:pPr>
        <w:ind w:left="2160" w:hanging="180"/>
      </w:pPr>
    </w:lvl>
    <w:lvl w:ilvl="3" w:tplc="8A60EB9E">
      <w:start w:val="1"/>
      <w:numFmt w:val="decimal"/>
      <w:lvlText w:val="%4."/>
      <w:lvlJc w:val="left"/>
      <w:pPr>
        <w:ind w:left="2880" w:hanging="360"/>
      </w:pPr>
    </w:lvl>
    <w:lvl w:ilvl="4" w:tplc="C1B0F2B2">
      <w:start w:val="1"/>
      <w:numFmt w:val="lowerLetter"/>
      <w:lvlText w:val="%5."/>
      <w:lvlJc w:val="left"/>
      <w:pPr>
        <w:ind w:left="3600" w:hanging="360"/>
      </w:pPr>
    </w:lvl>
    <w:lvl w:ilvl="5" w:tplc="2AEC15E2">
      <w:start w:val="1"/>
      <w:numFmt w:val="lowerRoman"/>
      <w:lvlText w:val="%6."/>
      <w:lvlJc w:val="right"/>
      <w:pPr>
        <w:ind w:left="4320" w:hanging="180"/>
      </w:pPr>
    </w:lvl>
    <w:lvl w:ilvl="6" w:tplc="F684F06A">
      <w:start w:val="1"/>
      <w:numFmt w:val="decimal"/>
      <w:lvlText w:val="%7."/>
      <w:lvlJc w:val="left"/>
      <w:pPr>
        <w:ind w:left="5040" w:hanging="360"/>
      </w:pPr>
    </w:lvl>
    <w:lvl w:ilvl="7" w:tplc="9B6C1BD6">
      <w:start w:val="1"/>
      <w:numFmt w:val="lowerLetter"/>
      <w:lvlText w:val="%8."/>
      <w:lvlJc w:val="left"/>
      <w:pPr>
        <w:ind w:left="5760" w:hanging="360"/>
      </w:pPr>
    </w:lvl>
    <w:lvl w:ilvl="8" w:tplc="3C029EAC">
      <w:start w:val="1"/>
      <w:numFmt w:val="lowerRoman"/>
      <w:lvlText w:val="%9."/>
      <w:lvlJc w:val="right"/>
      <w:pPr>
        <w:ind w:left="6480" w:hanging="180"/>
      </w:pPr>
    </w:lvl>
  </w:abstractNum>
  <w:abstractNum w:abstractNumId="40" w15:restartNumberingAfterBreak="0">
    <w:nsid w:val="56968D7A"/>
    <w:multiLevelType w:val="hybridMultilevel"/>
    <w:tmpl w:val="FFFFFFFF"/>
    <w:lvl w:ilvl="0" w:tplc="70CCB012">
      <w:start w:val="1"/>
      <w:numFmt w:val="decimal"/>
      <w:lvlText w:val="%1."/>
      <w:lvlJc w:val="left"/>
      <w:pPr>
        <w:ind w:left="360" w:hanging="360"/>
      </w:pPr>
    </w:lvl>
    <w:lvl w:ilvl="1" w:tplc="3C2CADD2">
      <w:start w:val="1"/>
      <w:numFmt w:val="lowerLetter"/>
      <w:lvlText w:val="%2."/>
      <w:lvlJc w:val="left"/>
      <w:pPr>
        <w:ind w:left="1080" w:hanging="360"/>
      </w:pPr>
    </w:lvl>
    <w:lvl w:ilvl="2" w:tplc="EFFC5E14">
      <w:start w:val="1"/>
      <w:numFmt w:val="lowerRoman"/>
      <w:lvlText w:val="%3."/>
      <w:lvlJc w:val="right"/>
      <w:pPr>
        <w:ind w:left="1800" w:hanging="180"/>
      </w:pPr>
    </w:lvl>
    <w:lvl w:ilvl="3" w:tplc="9BE2B09A">
      <w:start w:val="1"/>
      <w:numFmt w:val="decimal"/>
      <w:lvlText w:val="%4."/>
      <w:lvlJc w:val="left"/>
      <w:pPr>
        <w:ind w:left="2520" w:hanging="360"/>
      </w:pPr>
    </w:lvl>
    <w:lvl w:ilvl="4" w:tplc="A1CA55F6">
      <w:start w:val="1"/>
      <w:numFmt w:val="lowerLetter"/>
      <w:lvlText w:val="%5."/>
      <w:lvlJc w:val="left"/>
      <w:pPr>
        <w:ind w:left="3240" w:hanging="360"/>
      </w:pPr>
    </w:lvl>
    <w:lvl w:ilvl="5" w:tplc="1C3A2AEA">
      <w:start w:val="1"/>
      <w:numFmt w:val="lowerRoman"/>
      <w:lvlText w:val="%6."/>
      <w:lvlJc w:val="right"/>
      <w:pPr>
        <w:ind w:left="3960" w:hanging="180"/>
      </w:pPr>
    </w:lvl>
    <w:lvl w:ilvl="6" w:tplc="C1C4F862">
      <w:start w:val="1"/>
      <w:numFmt w:val="decimal"/>
      <w:lvlText w:val="%7."/>
      <w:lvlJc w:val="left"/>
      <w:pPr>
        <w:ind w:left="4680" w:hanging="360"/>
      </w:pPr>
    </w:lvl>
    <w:lvl w:ilvl="7" w:tplc="537E958E">
      <w:start w:val="1"/>
      <w:numFmt w:val="lowerLetter"/>
      <w:lvlText w:val="%8."/>
      <w:lvlJc w:val="left"/>
      <w:pPr>
        <w:ind w:left="5400" w:hanging="360"/>
      </w:pPr>
    </w:lvl>
    <w:lvl w:ilvl="8" w:tplc="FF3C5EE8">
      <w:start w:val="1"/>
      <w:numFmt w:val="lowerRoman"/>
      <w:lvlText w:val="%9."/>
      <w:lvlJc w:val="right"/>
      <w:pPr>
        <w:ind w:left="6120" w:hanging="180"/>
      </w:pPr>
    </w:lvl>
  </w:abstractNum>
  <w:abstractNum w:abstractNumId="41" w15:restartNumberingAfterBreak="0">
    <w:nsid w:val="5A1E7C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E68F96"/>
    <w:multiLevelType w:val="hybridMultilevel"/>
    <w:tmpl w:val="FFFFFFFF"/>
    <w:lvl w:ilvl="0" w:tplc="208C1D52">
      <w:start w:val="1"/>
      <w:numFmt w:val="decimal"/>
      <w:lvlText w:val="%1."/>
      <w:lvlJc w:val="left"/>
      <w:pPr>
        <w:ind w:left="360" w:hanging="360"/>
      </w:pPr>
    </w:lvl>
    <w:lvl w:ilvl="1" w:tplc="335A4F3C">
      <w:start w:val="1"/>
      <w:numFmt w:val="lowerLetter"/>
      <w:lvlText w:val="%2."/>
      <w:lvlJc w:val="left"/>
      <w:pPr>
        <w:ind w:left="1080" w:hanging="360"/>
      </w:pPr>
    </w:lvl>
    <w:lvl w:ilvl="2" w:tplc="0B08AE7E">
      <w:start w:val="1"/>
      <w:numFmt w:val="lowerRoman"/>
      <w:lvlText w:val="%3."/>
      <w:lvlJc w:val="right"/>
      <w:pPr>
        <w:ind w:left="1800" w:hanging="180"/>
      </w:pPr>
    </w:lvl>
    <w:lvl w:ilvl="3" w:tplc="A7EEBDFA">
      <w:start w:val="1"/>
      <w:numFmt w:val="decimal"/>
      <w:lvlText w:val="%4."/>
      <w:lvlJc w:val="left"/>
      <w:pPr>
        <w:ind w:left="2520" w:hanging="360"/>
      </w:pPr>
    </w:lvl>
    <w:lvl w:ilvl="4" w:tplc="CD441F82">
      <w:start w:val="1"/>
      <w:numFmt w:val="lowerLetter"/>
      <w:lvlText w:val="%5."/>
      <w:lvlJc w:val="left"/>
      <w:pPr>
        <w:ind w:left="3240" w:hanging="360"/>
      </w:pPr>
    </w:lvl>
    <w:lvl w:ilvl="5" w:tplc="078868B4">
      <w:start w:val="1"/>
      <w:numFmt w:val="lowerRoman"/>
      <w:lvlText w:val="%6."/>
      <w:lvlJc w:val="right"/>
      <w:pPr>
        <w:ind w:left="3960" w:hanging="180"/>
      </w:pPr>
    </w:lvl>
    <w:lvl w:ilvl="6" w:tplc="2A4C0DBC">
      <w:start w:val="1"/>
      <w:numFmt w:val="decimal"/>
      <w:lvlText w:val="%7."/>
      <w:lvlJc w:val="left"/>
      <w:pPr>
        <w:ind w:left="4680" w:hanging="360"/>
      </w:pPr>
    </w:lvl>
    <w:lvl w:ilvl="7" w:tplc="2BE43528">
      <w:start w:val="1"/>
      <w:numFmt w:val="lowerLetter"/>
      <w:lvlText w:val="%8."/>
      <w:lvlJc w:val="left"/>
      <w:pPr>
        <w:ind w:left="5400" w:hanging="360"/>
      </w:pPr>
    </w:lvl>
    <w:lvl w:ilvl="8" w:tplc="9940CA56">
      <w:start w:val="1"/>
      <w:numFmt w:val="lowerRoman"/>
      <w:lvlText w:val="%9."/>
      <w:lvlJc w:val="right"/>
      <w:pPr>
        <w:ind w:left="6120" w:hanging="180"/>
      </w:pPr>
    </w:lvl>
  </w:abstractNum>
  <w:abstractNum w:abstractNumId="43" w15:restartNumberingAfterBreak="0">
    <w:nsid w:val="5C3B7B9C"/>
    <w:multiLevelType w:val="hybridMultilevel"/>
    <w:tmpl w:val="9C74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ACBA01"/>
    <w:multiLevelType w:val="hybridMultilevel"/>
    <w:tmpl w:val="FFFFFFFF"/>
    <w:lvl w:ilvl="0" w:tplc="FFFFFFFF">
      <w:start w:val="1"/>
      <w:numFmt w:val="bullet"/>
      <w:lvlText w:val=""/>
      <w:lvlJc w:val="left"/>
      <w:pPr>
        <w:ind w:left="720" w:hanging="360"/>
      </w:pPr>
      <w:rPr>
        <w:rFonts w:ascii="Symbol" w:hAnsi="Symbol" w:hint="default"/>
      </w:rPr>
    </w:lvl>
    <w:lvl w:ilvl="1" w:tplc="8BDAC3E0">
      <w:start w:val="1"/>
      <w:numFmt w:val="bullet"/>
      <w:lvlText w:val="o"/>
      <w:lvlJc w:val="left"/>
      <w:pPr>
        <w:ind w:left="1440" w:hanging="360"/>
      </w:pPr>
      <w:rPr>
        <w:rFonts w:ascii="Courier New" w:hAnsi="Courier New" w:hint="default"/>
      </w:rPr>
    </w:lvl>
    <w:lvl w:ilvl="2" w:tplc="1A22FD6C">
      <w:start w:val="1"/>
      <w:numFmt w:val="bullet"/>
      <w:lvlText w:val=""/>
      <w:lvlJc w:val="left"/>
      <w:pPr>
        <w:ind w:left="2160" w:hanging="360"/>
      </w:pPr>
      <w:rPr>
        <w:rFonts w:ascii="Wingdings" w:hAnsi="Wingdings" w:hint="default"/>
      </w:rPr>
    </w:lvl>
    <w:lvl w:ilvl="3" w:tplc="B3041DF0">
      <w:start w:val="1"/>
      <w:numFmt w:val="bullet"/>
      <w:lvlText w:val=""/>
      <w:lvlJc w:val="left"/>
      <w:pPr>
        <w:ind w:left="2880" w:hanging="360"/>
      </w:pPr>
      <w:rPr>
        <w:rFonts w:ascii="Symbol" w:hAnsi="Symbol" w:hint="default"/>
      </w:rPr>
    </w:lvl>
    <w:lvl w:ilvl="4" w:tplc="0180E816">
      <w:start w:val="1"/>
      <w:numFmt w:val="bullet"/>
      <w:lvlText w:val="o"/>
      <w:lvlJc w:val="left"/>
      <w:pPr>
        <w:ind w:left="3600" w:hanging="360"/>
      </w:pPr>
      <w:rPr>
        <w:rFonts w:ascii="Courier New" w:hAnsi="Courier New" w:hint="default"/>
      </w:rPr>
    </w:lvl>
    <w:lvl w:ilvl="5" w:tplc="2750ABDE">
      <w:start w:val="1"/>
      <w:numFmt w:val="bullet"/>
      <w:lvlText w:val=""/>
      <w:lvlJc w:val="left"/>
      <w:pPr>
        <w:ind w:left="4320" w:hanging="360"/>
      </w:pPr>
      <w:rPr>
        <w:rFonts w:ascii="Wingdings" w:hAnsi="Wingdings" w:hint="default"/>
      </w:rPr>
    </w:lvl>
    <w:lvl w:ilvl="6" w:tplc="D020D604">
      <w:start w:val="1"/>
      <w:numFmt w:val="bullet"/>
      <w:lvlText w:val=""/>
      <w:lvlJc w:val="left"/>
      <w:pPr>
        <w:ind w:left="5040" w:hanging="360"/>
      </w:pPr>
      <w:rPr>
        <w:rFonts w:ascii="Symbol" w:hAnsi="Symbol" w:hint="default"/>
      </w:rPr>
    </w:lvl>
    <w:lvl w:ilvl="7" w:tplc="DC203454">
      <w:start w:val="1"/>
      <w:numFmt w:val="bullet"/>
      <w:lvlText w:val="o"/>
      <w:lvlJc w:val="left"/>
      <w:pPr>
        <w:ind w:left="5760" w:hanging="360"/>
      </w:pPr>
      <w:rPr>
        <w:rFonts w:ascii="Courier New" w:hAnsi="Courier New" w:hint="default"/>
      </w:rPr>
    </w:lvl>
    <w:lvl w:ilvl="8" w:tplc="C8CCF66A">
      <w:start w:val="1"/>
      <w:numFmt w:val="bullet"/>
      <w:lvlText w:val=""/>
      <w:lvlJc w:val="left"/>
      <w:pPr>
        <w:ind w:left="6480" w:hanging="360"/>
      </w:pPr>
      <w:rPr>
        <w:rFonts w:ascii="Wingdings" w:hAnsi="Wingdings" w:hint="default"/>
      </w:rPr>
    </w:lvl>
  </w:abstractNum>
  <w:abstractNum w:abstractNumId="45" w15:restartNumberingAfterBreak="0">
    <w:nsid w:val="61404938"/>
    <w:multiLevelType w:val="hybridMultilevel"/>
    <w:tmpl w:val="FFFFFFFF"/>
    <w:lvl w:ilvl="0" w:tplc="1FCAE95E">
      <w:start w:val="1"/>
      <w:numFmt w:val="decimal"/>
      <w:lvlText w:val="%1."/>
      <w:lvlJc w:val="left"/>
      <w:pPr>
        <w:ind w:left="360" w:hanging="360"/>
      </w:pPr>
    </w:lvl>
    <w:lvl w:ilvl="1" w:tplc="77CA0AB8">
      <w:start w:val="1"/>
      <w:numFmt w:val="lowerLetter"/>
      <w:lvlText w:val="%2."/>
      <w:lvlJc w:val="left"/>
      <w:pPr>
        <w:ind w:left="1440" w:hanging="360"/>
      </w:pPr>
    </w:lvl>
    <w:lvl w:ilvl="2" w:tplc="8FA07816">
      <w:start w:val="1"/>
      <w:numFmt w:val="lowerRoman"/>
      <w:lvlText w:val="%3."/>
      <w:lvlJc w:val="right"/>
      <w:pPr>
        <w:ind w:left="2160" w:hanging="180"/>
      </w:pPr>
    </w:lvl>
    <w:lvl w:ilvl="3" w:tplc="55FE8798">
      <w:start w:val="1"/>
      <w:numFmt w:val="decimal"/>
      <w:lvlText w:val="%4."/>
      <w:lvlJc w:val="left"/>
      <w:pPr>
        <w:ind w:left="2880" w:hanging="360"/>
      </w:pPr>
    </w:lvl>
    <w:lvl w:ilvl="4" w:tplc="37AC2C78">
      <w:start w:val="1"/>
      <w:numFmt w:val="lowerLetter"/>
      <w:lvlText w:val="%5."/>
      <w:lvlJc w:val="left"/>
      <w:pPr>
        <w:ind w:left="3600" w:hanging="360"/>
      </w:pPr>
    </w:lvl>
    <w:lvl w:ilvl="5" w:tplc="43FCA4F6">
      <w:start w:val="1"/>
      <w:numFmt w:val="lowerRoman"/>
      <w:lvlText w:val="%6."/>
      <w:lvlJc w:val="right"/>
      <w:pPr>
        <w:ind w:left="4320" w:hanging="180"/>
      </w:pPr>
    </w:lvl>
    <w:lvl w:ilvl="6" w:tplc="0D3C0A36">
      <w:start w:val="1"/>
      <w:numFmt w:val="decimal"/>
      <w:lvlText w:val="%7."/>
      <w:lvlJc w:val="left"/>
      <w:pPr>
        <w:ind w:left="5040" w:hanging="360"/>
      </w:pPr>
    </w:lvl>
    <w:lvl w:ilvl="7" w:tplc="2A48977C">
      <w:start w:val="1"/>
      <w:numFmt w:val="lowerLetter"/>
      <w:lvlText w:val="%8."/>
      <w:lvlJc w:val="left"/>
      <w:pPr>
        <w:ind w:left="5760" w:hanging="360"/>
      </w:pPr>
    </w:lvl>
    <w:lvl w:ilvl="8" w:tplc="F39A032A">
      <w:start w:val="1"/>
      <w:numFmt w:val="lowerRoman"/>
      <w:lvlText w:val="%9."/>
      <w:lvlJc w:val="right"/>
      <w:pPr>
        <w:ind w:left="6480" w:hanging="180"/>
      </w:pPr>
    </w:lvl>
  </w:abstractNum>
  <w:abstractNum w:abstractNumId="46" w15:restartNumberingAfterBreak="0">
    <w:nsid w:val="63325258"/>
    <w:multiLevelType w:val="hybridMultilevel"/>
    <w:tmpl w:val="8FD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A60F7F"/>
    <w:multiLevelType w:val="hybridMultilevel"/>
    <w:tmpl w:val="E8C0B94C"/>
    <w:lvl w:ilvl="0" w:tplc="FFFFFFFF">
      <w:start w:val="1"/>
      <w:numFmt w:val="lowerLetter"/>
      <w:lvlText w:val="%1)"/>
      <w:lvlJc w:val="left"/>
      <w:rPr>
        <w:b/>
        <w:bCs/>
        <w:color w:val="auto"/>
        <w:sz w:val="24"/>
        <w:szCs w:val="24"/>
      </w:rPr>
    </w:lvl>
    <w:lvl w:ilvl="1" w:tplc="FFFFFFFF" w:tentative="1">
      <w:start w:val="1"/>
      <w:numFmt w:val="bullet"/>
      <w:lvlText w:val=""/>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410777"/>
    <w:multiLevelType w:val="hybridMultilevel"/>
    <w:tmpl w:val="47BA2BCC"/>
    <w:lvl w:ilvl="0" w:tplc="EB98DD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F811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2E1792"/>
    <w:multiLevelType w:val="hybridMultilevel"/>
    <w:tmpl w:val="982670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5F107BAC">
      <w:numFmt w:val="bullet"/>
      <w:lvlText w:val="-"/>
      <w:lvlJc w:val="left"/>
      <w:rPr>
        <w:rFonts w:ascii="Arial" w:eastAsia="Calibri" w:hAnsi="Arial" w:cs="Arial" w:hint="default"/>
      </w:rPr>
    </w:lvl>
    <w:lvl w:ilvl="4" w:tplc="FFFFFFFF">
      <w:numFmt w:val="decimal"/>
      <w:lvlText w:val=""/>
      <w:lvlJc w:val="left"/>
    </w:lvl>
    <w:lvl w:ilvl="5" w:tplc="FFFFFFFF">
      <w:numFmt w:val="decimal"/>
      <w:lvlText w:val=""/>
      <w:lvlJc w:val="left"/>
    </w:lvl>
    <w:lvl w:ilvl="6" w:tplc="5F107BAC">
      <w:numFmt w:val="bullet"/>
      <w:lvlText w:val="-"/>
      <w:lvlJc w:val="left"/>
      <w:rPr>
        <w:rFonts w:ascii="Arial" w:eastAsia="Calibri" w:hAnsi="Arial" w:cs="Arial" w:hint="default"/>
      </w:rPr>
    </w:lvl>
    <w:lvl w:ilvl="7" w:tplc="FFFFFFFF">
      <w:numFmt w:val="decimal"/>
      <w:lvlText w:val=""/>
      <w:lvlJc w:val="left"/>
    </w:lvl>
    <w:lvl w:ilvl="8" w:tplc="08090003">
      <w:start w:val="1"/>
      <w:numFmt w:val="bullet"/>
      <w:lvlText w:val="o"/>
      <w:lvlJc w:val="left"/>
      <w:rPr>
        <w:rFonts w:ascii="Courier New" w:hAnsi="Courier New" w:cs="Courier New" w:hint="default"/>
      </w:rPr>
    </w:lvl>
  </w:abstractNum>
  <w:abstractNum w:abstractNumId="51" w15:restartNumberingAfterBreak="0">
    <w:nsid w:val="72542CE5"/>
    <w:multiLevelType w:val="hybridMultilevel"/>
    <w:tmpl w:val="FFFFFFFF"/>
    <w:lvl w:ilvl="0" w:tplc="FF96A08C">
      <w:start w:val="1"/>
      <w:numFmt w:val="decimal"/>
      <w:lvlText w:val="%1."/>
      <w:lvlJc w:val="left"/>
      <w:pPr>
        <w:ind w:left="720" w:hanging="360"/>
      </w:pPr>
    </w:lvl>
    <w:lvl w:ilvl="1" w:tplc="9F10B934">
      <w:start w:val="1"/>
      <w:numFmt w:val="lowerLetter"/>
      <w:lvlText w:val="%2."/>
      <w:lvlJc w:val="left"/>
      <w:pPr>
        <w:ind w:left="1440" w:hanging="360"/>
      </w:pPr>
    </w:lvl>
    <w:lvl w:ilvl="2" w:tplc="9A38E512">
      <w:start w:val="1"/>
      <w:numFmt w:val="lowerRoman"/>
      <w:lvlText w:val="%3."/>
      <w:lvlJc w:val="right"/>
      <w:pPr>
        <w:ind w:left="2160" w:hanging="180"/>
      </w:pPr>
    </w:lvl>
    <w:lvl w:ilvl="3" w:tplc="6C2085F2">
      <w:start w:val="1"/>
      <w:numFmt w:val="decimal"/>
      <w:lvlText w:val="%4."/>
      <w:lvlJc w:val="left"/>
      <w:pPr>
        <w:ind w:left="2880" w:hanging="360"/>
      </w:pPr>
    </w:lvl>
    <w:lvl w:ilvl="4" w:tplc="125CA8C2">
      <w:start w:val="1"/>
      <w:numFmt w:val="lowerLetter"/>
      <w:lvlText w:val="%5."/>
      <w:lvlJc w:val="left"/>
      <w:pPr>
        <w:ind w:left="3600" w:hanging="360"/>
      </w:pPr>
    </w:lvl>
    <w:lvl w:ilvl="5" w:tplc="B0287F6C">
      <w:start w:val="1"/>
      <w:numFmt w:val="lowerRoman"/>
      <w:lvlText w:val="%6."/>
      <w:lvlJc w:val="right"/>
      <w:pPr>
        <w:ind w:left="4320" w:hanging="180"/>
      </w:pPr>
    </w:lvl>
    <w:lvl w:ilvl="6" w:tplc="B7CEC9BC">
      <w:start w:val="1"/>
      <w:numFmt w:val="decimal"/>
      <w:lvlText w:val="%7."/>
      <w:lvlJc w:val="left"/>
      <w:pPr>
        <w:ind w:left="5040" w:hanging="360"/>
      </w:pPr>
    </w:lvl>
    <w:lvl w:ilvl="7" w:tplc="A4026A24">
      <w:start w:val="1"/>
      <w:numFmt w:val="lowerLetter"/>
      <w:lvlText w:val="%8."/>
      <w:lvlJc w:val="left"/>
      <w:pPr>
        <w:ind w:left="5760" w:hanging="360"/>
      </w:pPr>
    </w:lvl>
    <w:lvl w:ilvl="8" w:tplc="5DC6DC90">
      <w:start w:val="1"/>
      <w:numFmt w:val="lowerRoman"/>
      <w:lvlText w:val="%9."/>
      <w:lvlJc w:val="right"/>
      <w:pPr>
        <w:ind w:left="6480" w:hanging="180"/>
      </w:pPr>
    </w:lvl>
  </w:abstractNum>
  <w:abstractNum w:abstractNumId="52" w15:restartNumberingAfterBreak="0">
    <w:nsid w:val="745B17C6"/>
    <w:multiLevelType w:val="hybridMultilevel"/>
    <w:tmpl w:val="0248CFA0"/>
    <w:lvl w:ilvl="0" w:tplc="08090001">
      <w:start w:val="1"/>
      <w:numFmt w:val="bullet"/>
      <w:lvlText w:val=""/>
      <w:lvlJc w:val="left"/>
      <w:pPr>
        <w:ind w:left="1800" w:hanging="360"/>
      </w:pPr>
      <w:rPr>
        <w:rFonts w:ascii="Symbol" w:hAnsi="Symbol" w:hint="default"/>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3" w15:restartNumberingAfterBreak="0">
    <w:nsid w:val="7650613C"/>
    <w:multiLevelType w:val="hybridMultilevel"/>
    <w:tmpl w:val="FFFFFFFF"/>
    <w:lvl w:ilvl="0" w:tplc="11CE6E16">
      <w:start w:val="1"/>
      <w:numFmt w:val="upperRoman"/>
      <w:lvlText w:val="%1)"/>
      <w:lvlJc w:val="left"/>
      <w:pPr>
        <w:ind w:left="720" w:hanging="360"/>
      </w:pPr>
    </w:lvl>
    <w:lvl w:ilvl="1" w:tplc="D3889B0C">
      <w:start w:val="1"/>
      <w:numFmt w:val="lowerLetter"/>
      <w:lvlText w:val="%2."/>
      <w:lvlJc w:val="left"/>
      <w:pPr>
        <w:ind w:left="1440" w:hanging="360"/>
      </w:pPr>
    </w:lvl>
    <w:lvl w:ilvl="2" w:tplc="B98EF466">
      <w:start w:val="1"/>
      <w:numFmt w:val="lowerRoman"/>
      <w:lvlText w:val="%3."/>
      <w:lvlJc w:val="right"/>
      <w:pPr>
        <w:ind w:left="2160" w:hanging="180"/>
      </w:pPr>
    </w:lvl>
    <w:lvl w:ilvl="3" w:tplc="9DBE18AE">
      <w:start w:val="1"/>
      <w:numFmt w:val="decimal"/>
      <w:lvlText w:val="%4."/>
      <w:lvlJc w:val="left"/>
      <w:pPr>
        <w:ind w:left="2880" w:hanging="360"/>
      </w:pPr>
    </w:lvl>
    <w:lvl w:ilvl="4" w:tplc="1272E11E">
      <w:start w:val="1"/>
      <w:numFmt w:val="lowerLetter"/>
      <w:lvlText w:val="%5."/>
      <w:lvlJc w:val="left"/>
      <w:pPr>
        <w:ind w:left="3600" w:hanging="360"/>
      </w:pPr>
    </w:lvl>
    <w:lvl w:ilvl="5" w:tplc="DB061678">
      <w:start w:val="1"/>
      <w:numFmt w:val="lowerRoman"/>
      <w:lvlText w:val="%6."/>
      <w:lvlJc w:val="right"/>
      <w:pPr>
        <w:ind w:left="4320" w:hanging="180"/>
      </w:pPr>
    </w:lvl>
    <w:lvl w:ilvl="6" w:tplc="57B41B9C">
      <w:start w:val="1"/>
      <w:numFmt w:val="decimal"/>
      <w:lvlText w:val="%7."/>
      <w:lvlJc w:val="left"/>
      <w:pPr>
        <w:ind w:left="5040" w:hanging="360"/>
      </w:pPr>
    </w:lvl>
    <w:lvl w:ilvl="7" w:tplc="898656AE">
      <w:start w:val="1"/>
      <w:numFmt w:val="lowerLetter"/>
      <w:lvlText w:val="%8."/>
      <w:lvlJc w:val="left"/>
      <w:pPr>
        <w:ind w:left="5760" w:hanging="360"/>
      </w:pPr>
    </w:lvl>
    <w:lvl w:ilvl="8" w:tplc="DCB80DDC">
      <w:start w:val="1"/>
      <w:numFmt w:val="lowerRoman"/>
      <w:lvlText w:val="%9."/>
      <w:lvlJc w:val="right"/>
      <w:pPr>
        <w:ind w:left="6480" w:hanging="180"/>
      </w:pPr>
    </w:lvl>
  </w:abstractNum>
  <w:abstractNum w:abstractNumId="54" w15:restartNumberingAfterBreak="0">
    <w:nsid w:val="79BA1DA0"/>
    <w:multiLevelType w:val="hybridMultilevel"/>
    <w:tmpl w:val="C5D4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82800"/>
    <w:multiLevelType w:val="hybridMultilevel"/>
    <w:tmpl w:val="8E8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CCE87B"/>
    <w:multiLevelType w:val="hybridMultilevel"/>
    <w:tmpl w:val="FFFFFFFF"/>
    <w:lvl w:ilvl="0" w:tplc="5BB6C2C2">
      <w:start w:val="1"/>
      <w:numFmt w:val="decimal"/>
      <w:lvlText w:val="%1."/>
      <w:lvlJc w:val="left"/>
      <w:pPr>
        <w:ind w:left="360" w:hanging="360"/>
      </w:pPr>
    </w:lvl>
    <w:lvl w:ilvl="1" w:tplc="3FF86EA4">
      <w:start w:val="1"/>
      <w:numFmt w:val="lowerLetter"/>
      <w:lvlText w:val="%2."/>
      <w:lvlJc w:val="left"/>
      <w:pPr>
        <w:ind w:left="1080" w:hanging="360"/>
      </w:pPr>
    </w:lvl>
    <w:lvl w:ilvl="2" w:tplc="2BE67658">
      <w:start w:val="1"/>
      <w:numFmt w:val="lowerRoman"/>
      <w:lvlText w:val="%3."/>
      <w:lvlJc w:val="right"/>
      <w:pPr>
        <w:ind w:left="1800" w:hanging="180"/>
      </w:pPr>
    </w:lvl>
    <w:lvl w:ilvl="3" w:tplc="8C041B6E">
      <w:start w:val="1"/>
      <w:numFmt w:val="decimal"/>
      <w:lvlText w:val="%4."/>
      <w:lvlJc w:val="left"/>
      <w:pPr>
        <w:ind w:left="2520" w:hanging="360"/>
      </w:pPr>
    </w:lvl>
    <w:lvl w:ilvl="4" w:tplc="C682E61A">
      <w:start w:val="1"/>
      <w:numFmt w:val="lowerLetter"/>
      <w:lvlText w:val="%5."/>
      <w:lvlJc w:val="left"/>
      <w:pPr>
        <w:ind w:left="3240" w:hanging="360"/>
      </w:pPr>
    </w:lvl>
    <w:lvl w:ilvl="5" w:tplc="3B2EAA0A">
      <w:start w:val="1"/>
      <w:numFmt w:val="lowerRoman"/>
      <w:lvlText w:val="%6."/>
      <w:lvlJc w:val="right"/>
      <w:pPr>
        <w:ind w:left="3960" w:hanging="180"/>
      </w:pPr>
    </w:lvl>
    <w:lvl w:ilvl="6" w:tplc="F3327660">
      <w:start w:val="1"/>
      <w:numFmt w:val="decimal"/>
      <w:lvlText w:val="%7."/>
      <w:lvlJc w:val="left"/>
      <w:pPr>
        <w:ind w:left="4680" w:hanging="360"/>
      </w:pPr>
    </w:lvl>
    <w:lvl w:ilvl="7" w:tplc="C8A261B6">
      <w:start w:val="1"/>
      <w:numFmt w:val="lowerLetter"/>
      <w:lvlText w:val="%8."/>
      <w:lvlJc w:val="left"/>
      <w:pPr>
        <w:ind w:left="5400" w:hanging="360"/>
      </w:pPr>
    </w:lvl>
    <w:lvl w:ilvl="8" w:tplc="FDB81BEA">
      <w:start w:val="1"/>
      <w:numFmt w:val="lowerRoman"/>
      <w:lvlText w:val="%9."/>
      <w:lvlJc w:val="right"/>
      <w:pPr>
        <w:ind w:left="6120" w:hanging="180"/>
      </w:pPr>
    </w:lvl>
  </w:abstractNum>
  <w:abstractNum w:abstractNumId="57" w15:restartNumberingAfterBreak="0">
    <w:nsid w:val="7C3D0B11"/>
    <w:multiLevelType w:val="multilevel"/>
    <w:tmpl w:val="639E1D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6322586">
    <w:abstractNumId w:val="50"/>
  </w:num>
  <w:num w:numId="2" w16cid:durableId="701445099">
    <w:abstractNumId w:val="22"/>
  </w:num>
  <w:num w:numId="3" w16cid:durableId="247202723">
    <w:abstractNumId w:val="3"/>
  </w:num>
  <w:num w:numId="4" w16cid:durableId="769814242">
    <w:abstractNumId w:val="8"/>
  </w:num>
  <w:num w:numId="5" w16cid:durableId="535118191">
    <w:abstractNumId w:val="55"/>
  </w:num>
  <w:num w:numId="6" w16cid:durableId="140922688">
    <w:abstractNumId w:val="1"/>
  </w:num>
  <w:num w:numId="7" w16cid:durableId="143787183">
    <w:abstractNumId w:val="10"/>
  </w:num>
  <w:num w:numId="8" w16cid:durableId="1868175220">
    <w:abstractNumId w:val="30"/>
  </w:num>
  <w:num w:numId="9" w16cid:durableId="1935742562">
    <w:abstractNumId w:val="54"/>
  </w:num>
  <w:num w:numId="10" w16cid:durableId="1860198228">
    <w:abstractNumId w:val="37"/>
  </w:num>
  <w:num w:numId="11" w16cid:durableId="1530952455">
    <w:abstractNumId w:val="26"/>
  </w:num>
  <w:num w:numId="12" w16cid:durableId="2086026093">
    <w:abstractNumId w:val="16"/>
  </w:num>
  <w:num w:numId="13" w16cid:durableId="156002036">
    <w:abstractNumId w:val="11"/>
  </w:num>
  <w:num w:numId="14" w16cid:durableId="2070180617">
    <w:abstractNumId w:val="29"/>
  </w:num>
  <w:num w:numId="15" w16cid:durableId="1695620242">
    <w:abstractNumId w:val="9"/>
  </w:num>
  <w:num w:numId="16" w16cid:durableId="882598165">
    <w:abstractNumId w:val="25"/>
  </w:num>
  <w:num w:numId="17" w16cid:durableId="837312705">
    <w:abstractNumId w:val="23"/>
  </w:num>
  <w:num w:numId="18" w16cid:durableId="273171653">
    <w:abstractNumId w:val="15"/>
  </w:num>
  <w:num w:numId="19" w16cid:durableId="94179316">
    <w:abstractNumId w:val="49"/>
  </w:num>
  <w:num w:numId="20" w16cid:durableId="1451169513">
    <w:abstractNumId w:val="13"/>
  </w:num>
  <w:num w:numId="21" w16cid:durableId="1198808778">
    <w:abstractNumId w:val="47"/>
  </w:num>
  <w:num w:numId="22" w16cid:durableId="1872112925">
    <w:abstractNumId w:val="46"/>
  </w:num>
  <w:num w:numId="23" w16cid:durableId="741875803">
    <w:abstractNumId w:val="0"/>
  </w:num>
  <w:num w:numId="24" w16cid:durableId="774709138">
    <w:abstractNumId w:val="48"/>
  </w:num>
  <w:num w:numId="25" w16cid:durableId="2051344815">
    <w:abstractNumId w:val="19"/>
  </w:num>
  <w:num w:numId="26" w16cid:durableId="206768311">
    <w:abstractNumId w:val="38"/>
  </w:num>
  <w:num w:numId="27" w16cid:durableId="1927494232">
    <w:abstractNumId w:val="56"/>
  </w:num>
  <w:num w:numId="28" w16cid:durableId="79838879">
    <w:abstractNumId w:val="51"/>
  </w:num>
  <w:num w:numId="29" w16cid:durableId="297226320">
    <w:abstractNumId w:val="39"/>
  </w:num>
  <w:num w:numId="30" w16cid:durableId="1621257890">
    <w:abstractNumId w:val="21"/>
  </w:num>
  <w:num w:numId="31" w16cid:durableId="404644920">
    <w:abstractNumId w:val="40"/>
  </w:num>
  <w:num w:numId="32" w16cid:durableId="155266890">
    <w:abstractNumId w:val="17"/>
  </w:num>
  <w:num w:numId="33" w16cid:durableId="1910340621">
    <w:abstractNumId w:val="24"/>
  </w:num>
  <w:num w:numId="34" w16cid:durableId="1669867650">
    <w:abstractNumId w:val="6"/>
  </w:num>
  <w:num w:numId="35" w16cid:durableId="979533179">
    <w:abstractNumId w:val="31"/>
  </w:num>
  <w:num w:numId="36" w16cid:durableId="726341150">
    <w:abstractNumId w:val="53"/>
  </w:num>
  <w:num w:numId="37" w16cid:durableId="1151869536">
    <w:abstractNumId w:val="18"/>
  </w:num>
  <w:num w:numId="38" w16cid:durableId="2117746800">
    <w:abstractNumId w:val="34"/>
  </w:num>
  <w:num w:numId="39" w16cid:durableId="1255936215">
    <w:abstractNumId w:val="2"/>
  </w:num>
  <w:num w:numId="40" w16cid:durableId="1243636948">
    <w:abstractNumId w:val="12"/>
  </w:num>
  <w:num w:numId="41" w16cid:durableId="1560094362">
    <w:abstractNumId w:val="5"/>
  </w:num>
  <w:num w:numId="42" w16cid:durableId="382410755">
    <w:abstractNumId w:val="35"/>
  </w:num>
  <w:num w:numId="43" w16cid:durableId="1202280779">
    <w:abstractNumId w:val="42"/>
  </w:num>
  <w:num w:numId="44" w16cid:durableId="1244223391">
    <w:abstractNumId w:val="45"/>
  </w:num>
  <w:num w:numId="45" w16cid:durableId="852259745">
    <w:abstractNumId w:val="14"/>
  </w:num>
  <w:num w:numId="46" w16cid:durableId="807823429">
    <w:abstractNumId w:val="44"/>
  </w:num>
  <w:num w:numId="47" w16cid:durableId="985014115">
    <w:abstractNumId w:val="41"/>
  </w:num>
  <w:num w:numId="48" w16cid:durableId="1587609664">
    <w:abstractNumId w:val="33"/>
  </w:num>
  <w:num w:numId="49" w16cid:durableId="274559453">
    <w:abstractNumId w:val="4"/>
  </w:num>
  <w:num w:numId="50" w16cid:durableId="2071153129">
    <w:abstractNumId w:val="20"/>
  </w:num>
  <w:num w:numId="51" w16cid:durableId="1592818140">
    <w:abstractNumId w:val="57"/>
  </w:num>
  <w:num w:numId="52" w16cid:durableId="1737968688">
    <w:abstractNumId w:val="7"/>
  </w:num>
  <w:num w:numId="53" w16cid:durableId="378166377">
    <w:abstractNumId w:val="27"/>
  </w:num>
  <w:num w:numId="54" w16cid:durableId="1740786226">
    <w:abstractNumId w:val="28"/>
  </w:num>
  <w:num w:numId="55" w16cid:durableId="1802923707">
    <w:abstractNumId w:val="43"/>
  </w:num>
  <w:num w:numId="56" w16cid:durableId="1029112751">
    <w:abstractNumId w:val="52"/>
  </w:num>
  <w:num w:numId="57" w16cid:durableId="320236229">
    <w:abstractNumId w:val="36"/>
  </w:num>
  <w:num w:numId="58" w16cid:durableId="44034346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8"/>
    <w:rsid w:val="0000005C"/>
    <w:rsid w:val="0000073A"/>
    <w:rsid w:val="000009B2"/>
    <w:rsid w:val="00000B4B"/>
    <w:rsid w:val="00001831"/>
    <w:rsid w:val="0000254D"/>
    <w:rsid w:val="00002B47"/>
    <w:rsid w:val="00002EAB"/>
    <w:rsid w:val="00002F90"/>
    <w:rsid w:val="00003412"/>
    <w:rsid w:val="00003B01"/>
    <w:rsid w:val="000041E8"/>
    <w:rsid w:val="00005673"/>
    <w:rsid w:val="00005859"/>
    <w:rsid w:val="000059BC"/>
    <w:rsid w:val="00005D59"/>
    <w:rsid w:val="00006097"/>
    <w:rsid w:val="0000613E"/>
    <w:rsid w:val="000071A8"/>
    <w:rsid w:val="00007429"/>
    <w:rsid w:val="000076DB"/>
    <w:rsid w:val="00007B1B"/>
    <w:rsid w:val="000102A9"/>
    <w:rsid w:val="0001084F"/>
    <w:rsid w:val="0001131F"/>
    <w:rsid w:val="00011B83"/>
    <w:rsid w:val="00011FAB"/>
    <w:rsid w:val="0001201F"/>
    <w:rsid w:val="00012115"/>
    <w:rsid w:val="0001250A"/>
    <w:rsid w:val="00012535"/>
    <w:rsid w:val="00012A5E"/>
    <w:rsid w:val="00012B5F"/>
    <w:rsid w:val="000130A3"/>
    <w:rsid w:val="00013532"/>
    <w:rsid w:val="00013B81"/>
    <w:rsid w:val="00013E54"/>
    <w:rsid w:val="00014407"/>
    <w:rsid w:val="00014B89"/>
    <w:rsid w:val="00014FE8"/>
    <w:rsid w:val="00015039"/>
    <w:rsid w:val="00016058"/>
    <w:rsid w:val="00016CB6"/>
    <w:rsid w:val="00016D89"/>
    <w:rsid w:val="00016E84"/>
    <w:rsid w:val="000173AA"/>
    <w:rsid w:val="0001751A"/>
    <w:rsid w:val="000185A4"/>
    <w:rsid w:val="0001CDFE"/>
    <w:rsid w:val="0002015B"/>
    <w:rsid w:val="00020991"/>
    <w:rsid w:val="00020D05"/>
    <w:rsid w:val="00020D3A"/>
    <w:rsid w:val="00020D49"/>
    <w:rsid w:val="000212BD"/>
    <w:rsid w:val="00021EB6"/>
    <w:rsid w:val="00021F7A"/>
    <w:rsid w:val="00022561"/>
    <w:rsid w:val="00022626"/>
    <w:rsid w:val="00022997"/>
    <w:rsid w:val="000234A2"/>
    <w:rsid w:val="00023E4E"/>
    <w:rsid w:val="000245E8"/>
    <w:rsid w:val="000250B8"/>
    <w:rsid w:val="000253F3"/>
    <w:rsid w:val="00025416"/>
    <w:rsid w:val="0002564D"/>
    <w:rsid w:val="00025730"/>
    <w:rsid w:val="00025966"/>
    <w:rsid w:val="00025A9F"/>
    <w:rsid w:val="0002604F"/>
    <w:rsid w:val="000268B0"/>
    <w:rsid w:val="00026BB4"/>
    <w:rsid w:val="00027038"/>
    <w:rsid w:val="000274DC"/>
    <w:rsid w:val="00027657"/>
    <w:rsid w:val="00031A9A"/>
    <w:rsid w:val="00031E7E"/>
    <w:rsid w:val="0003251A"/>
    <w:rsid w:val="0003287E"/>
    <w:rsid w:val="00032885"/>
    <w:rsid w:val="00032993"/>
    <w:rsid w:val="000334BB"/>
    <w:rsid w:val="0003447F"/>
    <w:rsid w:val="00034EEC"/>
    <w:rsid w:val="00035B79"/>
    <w:rsid w:val="00035BEC"/>
    <w:rsid w:val="00035E0D"/>
    <w:rsid w:val="0003613E"/>
    <w:rsid w:val="0003617F"/>
    <w:rsid w:val="000369E8"/>
    <w:rsid w:val="00036C93"/>
    <w:rsid w:val="00036E90"/>
    <w:rsid w:val="0003730E"/>
    <w:rsid w:val="0003773B"/>
    <w:rsid w:val="00037AA1"/>
    <w:rsid w:val="00037C44"/>
    <w:rsid w:val="000400D7"/>
    <w:rsid w:val="0004014C"/>
    <w:rsid w:val="00040E54"/>
    <w:rsid w:val="00040F71"/>
    <w:rsid w:val="0004119B"/>
    <w:rsid w:val="00041D02"/>
    <w:rsid w:val="000422F0"/>
    <w:rsid w:val="000422F9"/>
    <w:rsid w:val="000424C3"/>
    <w:rsid w:val="000429A0"/>
    <w:rsid w:val="00043088"/>
    <w:rsid w:val="0004322B"/>
    <w:rsid w:val="00043429"/>
    <w:rsid w:val="0004352B"/>
    <w:rsid w:val="000437DB"/>
    <w:rsid w:val="00043E64"/>
    <w:rsid w:val="00043F8D"/>
    <w:rsid w:val="000442B8"/>
    <w:rsid w:val="00044590"/>
    <w:rsid w:val="00044F73"/>
    <w:rsid w:val="0004550D"/>
    <w:rsid w:val="00045C3A"/>
    <w:rsid w:val="00045D28"/>
    <w:rsid w:val="00045E56"/>
    <w:rsid w:val="00046C8C"/>
    <w:rsid w:val="00046D61"/>
    <w:rsid w:val="00047196"/>
    <w:rsid w:val="00047632"/>
    <w:rsid w:val="00047714"/>
    <w:rsid w:val="00050A2C"/>
    <w:rsid w:val="0005119E"/>
    <w:rsid w:val="000513C2"/>
    <w:rsid w:val="0005242E"/>
    <w:rsid w:val="00052677"/>
    <w:rsid w:val="00052C2A"/>
    <w:rsid w:val="00053803"/>
    <w:rsid w:val="00053FC9"/>
    <w:rsid w:val="00054054"/>
    <w:rsid w:val="0005410F"/>
    <w:rsid w:val="00055315"/>
    <w:rsid w:val="000558E3"/>
    <w:rsid w:val="00055DD5"/>
    <w:rsid w:val="00056294"/>
    <w:rsid w:val="00056310"/>
    <w:rsid w:val="00056659"/>
    <w:rsid w:val="0005667E"/>
    <w:rsid w:val="00056B99"/>
    <w:rsid w:val="00056E60"/>
    <w:rsid w:val="00056F23"/>
    <w:rsid w:val="0005763A"/>
    <w:rsid w:val="00060235"/>
    <w:rsid w:val="0006063C"/>
    <w:rsid w:val="00060DB2"/>
    <w:rsid w:val="00061C89"/>
    <w:rsid w:val="00062519"/>
    <w:rsid w:val="00063216"/>
    <w:rsid w:val="00063EB7"/>
    <w:rsid w:val="00063F45"/>
    <w:rsid w:val="00064098"/>
    <w:rsid w:val="00064F2A"/>
    <w:rsid w:val="0006506B"/>
    <w:rsid w:val="000653FA"/>
    <w:rsid w:val="0006591E"/>
    <w:rsid w:val="0006653B"/>
    <w:rsid w:val="00066D02"/>
    <w:rsid w:val="000671EE"/>
    <w:rsid w:val="000675AB"/>
    <w:rsid w:val="00070478"/>
    <w:rsid w:val="0007068E"/>
    <w:rsid w:val="000710DD"/>
    <w:rsid w:val="0007125F"/>
    <w:rsid w:val="00071466"/>
    <w:rsid w:val="0007155F"/>
    <w:rsid w:val="00072A83"/>
    <w:rsid w:val="00072ADB"/>
    <w:rsid w:val="000733DB"/>
    <w:rsid w:val="000735D0"/>
    <w:rsid w:val="00074A34"/>
    <w:rsid w:val="00074E9D"/>
    <w:rsid w:val="000753C8"/>
    <w:rsid w:val="00075544"/>
    <w:rsid w:val="00075963"/>
    <w:rsid w:val="00076BAC"/>
    <w:rsid w:val="00077923"/>
    <w:rsid w:val="0008099A"/>
    <w:rsid w:val="00080D4B"/>
    <w:rsid w:val="00080FAD"/>
    <w:rsid w:val="0008108A"/>
    <w:rsid w:val="0008137B"/>
    <w:rsid w:val="00081736"/>
    <w:rsid w:val="0008174E"/>
    <w:rsid w:val="000819E0"/>
    <w:rsid w:val="00081BE1"/>
    <w:rsid w:val="00081EFB"/>
    <w:rsid w:val="00082BB0"/>
    <w:rsid w:val="000830EC"/>
    <w:rsid w:val="000833E2"/>
    <w:rsid w:val="00084376"/>
    <w:rsid w:val="0008460E"/>
    <w:rsid w:val="00084D6D"/>
    <w:rsid w:val="00085851"/>
    <w:rsid w:val="00085C30"/>
    <w:rsid w:val="00086350"/>
    <w:rsid w:val="000873CC"/>
    <w:rsid w:val="000878A2"/>
    <w:rsid w:val="000878B2"/>
    <w:rsid w:val="00087DB4"/>
    <w:rsid w:val="00087F7A"/>
    <w:rsid w:val="00090058"/>
    <w:rsid w:val="000903DB"/>
    <w:rsid w:val="000905F5"/>
    <w:rsid w:val="00090603"/>
    <w:rsid w:val="00090772"/>
    <w:rsid w:val="00090F3C"/>
    <w:rsid w:val="00091A66"/>
    <w:rsid w:val="00091B49"/>
    <w:rsid w:val="00091FA3"/>
    <w:rsid w:val="00092036"/>
    <w:rsid w:val="00092857"/>
    <w:rsid w:val="0009317F"/>
    <w:rsid w:val="00093EAC"/>
    <w:rsid w:val="00094487"/>
    <w:rsid w:val="00094CC8"/>
    <w:rsid w:val="00094D68"/>
    <w:rsid w:val="0009507C"/>
    <w:rsid w:val="00095310"/>
    <w:rsid w:val="000956DA"/>
    <w:rsid w:val="00095750"/>
    <w:rsid w:val="000957A3"/>
    <w:rsid w:val="0009610D"/>
    <w:rsid w:val="000966F8"/>
    <w:rsid w:val="000967C3"/>
    <w:rsid w:val="0009751C"/>
    <w:rsid w:val="000976B0"/>
    <w:rsid w:val="000977CC"/>
    <w:rsid w:val="000978F3"/>
    <w:rsid w:val="00097AC0"/>
    <w:rsid w:val="00097C71"/>
    <w:rsid w:val="000A020C"/>
    <w:rsid w:val="000A088A"/>
    <w:rsid w:val="000A0D69"/>
    <w:rsid w:val="000A120D"/>
    <w:rsid w:val="000A14B6"/>
    <w:rsid w:val="000A15F1"/>
    <w:rsid w:val="000A1997"/>
    <w:rsid w:val="000A1B92"/>
    <w:rsid w:val="000A1C3B"/>
    <w:rsid w:val="000A1DEB"/>
    <w:rsid w:val="000A2142"/>
    <w:rsid w:val="000A2AD7"/>
    <w:rsid w:val="000A2FAC"/>
    <w:rsid w:val="000A2FB6"/>
    <w:rsid w:val="000A4A78"/>
    <w:rsid w:val="000A53C6"/>
    <w:rsid w:val="000A5736"/>
    <w:rsid w:val="000A5914"/>
    <w:rsid w:val="000A70B1"/>
    <w:rsid w:val="000A7252"/>
    <w:rsid w:val="000A7A62"/>
    <w:rsid w:val="000B046B"/>
    <w:rsid w:val="000B09A6"/>
    <w:rsid w:val="000B15F5"/>
    <w:rsid w:val="000B18D9"/>
    <w:rsid w:val="000B196D"/>
    <w:rsid w:val="000B19F3"/>
    <w:rsid w:val="000B1B8E"/>
    <w:rsid w:val="000B2A25"/>
    <w:rsid w:val="000B2D98"/>
    <w:rsid w:val="000B3953"/>
    <w:rsid w:val="000B39AD"/>
    <w:rsid w:val="000B3A1F"/>
    <w:rsid w:val="000B3BF7"/>
    <w:rsid w:val="000B4128"/>
    <w:rsid w:val="000B4A3F"/>
    <w:rsid w:val="000B55E5"/>
    <w:rsid w:val="000B5BBF"/>
    <w:rsid w:val="000B6B8E"/>
    <w:rsid w:val="000B6D56"/>
    <w:rsid w:val="000B6FD9"/>
    <w:rsid w:val="000B71EC"/>
    <w:rsid w:val="000B771F"/>
    <w:rsid w:val="000B7D1C"/>
    <w:rsid w:val="000C095D"/>
    <w:rsid w:val="000C0A21"/>
    <w:rsid w:val="000C1563"/>
    <w:rsid w:val="000C1680"/>
    <w:rsid w:val="000C276B"/>
    <w:rsid w:val="000C3060"/>
    <w:rsid w:val="000C317A"/>
    <w:rsid w:val="000C34FC"/>
    <w:rsid w:val="000C3630"/>
    <w:rsid w:val="000C377F"/>
    <w:rsid w:val="000C3CB2"/>
    <w:rsid w:val="000C3EBE"/>
    <w:rsid w:val="000C4068"/>
    <w:rsid w:val="000C4654"/>
    <w:rsid w:val="000C46FE"/>
    <w:rsid w:val="000C4755"/>
    <w:rsid w:val="000C529F"/>
    <w:rsid w:val="000C56CC"/>
    <w:rsid w:val="000C5EEC"/>
    <w:rsid w:val="000C6D04"/>
    <w:rsid w:val="000C7322"/>
    <w:rsid w:val="000D009E"/>
    <w:rsid w:val="000D0656"/>
    <w:rsid w:val="000D0770"/>
    <w:rsid w:val="000D0EA4"/>
    <w:rsid w:val="000D14A4"/>
    <w:rsid w:val="000D1568"/>
    <w:rsid w:val="000D1603"/>
    <w:rsid w:val="000D176C"/>
    <w:rsid w:val="000D1A30"/>
    <w:rsid w:val="000D1C41"/>
    <w:rsid w:val="000D1CFE"/>
    <w:rsid w:val="000D1F8B"/>
    <w:rsid w:val="000D2023"/>
    <w:rsid w:val="000D27D1"/>
    <w:rsid w:val="000D2D7C"/>
    <w:rsid w:val="000D2F8F"/>
    <w:rsid w:val="000D3492"/>
    <w:rsid w:val="000D38E8"/>
    <w:rsid w:val="000D47B5"/>
    <w:rsid w:val="000D4DD6"/>
    <w:rsid w:val="000D4EAD"/>
    <w:rsid w:val="000D6136"/>
    <w:rsid w:val="000D67D8"/>
    <w:rsid w:val="000D75A8"/>
    <w:rsid w:val="000D7753"/>
    <w:rsid w:val="000D77A2"/>
    <w:rsid w:val="000D7BA1"/>
    <w:rsid w:val="000D7C48"/>
    <w:rsid w:val="000D7E0F"/>
    <w:rsid w:val="000D7E20"/>
    <w:rsid w:val="000E0E03"/>
    <w:rsid w:val="000E0EDE"/>
    <w:rsid w:val="000E1000"/>
    <w:rsid w:val="000E1F88"/>
    <w:rsid w:val="000E2431"/>
    <w:rsid w:val="000E26BC"/>
    <w:rsid w:val="000E29C0"/>
    <w:rsid w:val="000E2FE4"/>
    <w:rsid w:val="000E3E59"/>
    <w:rsid w:val="000E4104"/>
    <w:rsid w:val="000E45C7"/>
    <w:rsid w:val="000E4D0D"/>
    <w:rsid w:val="000E5EBC"/>
    <w:rsid w:val="000E66BC"/>
    <w:rsid w:val="000E6B6C"/>
    <w:rsid w:val="000E77FE"/>
    <w:rsid w:val="000E7CBA"/>
    <w:rsid w:val="000F013D"/>
    <w:rsid w:val="000F08EF"/>
    <w:rsid w:val="000F0FA2"/>
    <w:rsid w:val="000F1CC0"/>
    <w:rsid w:val="000F2550"/>
    <w:rsid w:val="000F27FD"/>
    <w:rsid w:val="000F2BCD"/>
    <w:rsid w:val="000F2F29"/>
    <w:rsid w:val="000F33A8"/>
    <w:rsid w:val="000F35F2"/>
    <w:rsid w:val="000F3A2C"/>
    <w:rsid w:val="000F4777"/>
    <w:rsid w:val="000F4B90"/>
    <w:rsid w:val="000F514B"/>
    <w:rsid w:val="000F5248"/>
    <w:rsid w:val="000F5FE7"/>
    <w:rsid w:val="000F61D0"/>
    <w:rsid w:val="000F6288"/>
    <w:rsid w:val="000F68A4"/>
    <w:rsid w:val="000F6918"/>
    <w:rsid w:val="000F6B3A"/>
    <w:rsid w:val="000F6BAB"/>
    <w:rsid w:val="000F6BDC"/>
    <w:rsid w:val="000F6EC6"/>
    <w:rsid w:val="000F71DA"/>
    <w:rsid w:val="000F7D37"/>
    <w:rsid w:val="00100047"/>
    <w:rsid w:val="001001E3"/>
    <w:rsid w:val="001002A1"/>
    <w:rsid w:val="00100548"/>
    <w:rsid w:val="00100579"/>
    <w:rsid w:val="00100F8A"/>
    <w:rsid w:val="00101037"/>
    <w:rsid w:val="00101090"/>
    <w:rsid w:val="00101820"/>
    <w:rsid w:val="00101A76"/>
    <w:rsid w:val="0010245E"/>
    <w:rsid w:val="00102C3C"/>
    <w:rsid w:val="00102D16"/>
    <w:rsid w:val="00103260"/>
    <w:rsid w:val="00103ACB"/>
    <w:rsid w:val="00103D9C"/>
    <w:rsid w:val="00104380"/>
    <w:rsid w:val="00104832"/>
    <w:rsid w:val="00104D10"/>
    <w:rsid w:val="00105D64"/>
    <w:rsid w:val="00105E62"/>
    <w:rsid w:val="001067B4"/>
    <w:rsid w:val="00106AD7"/>
    <w:rsid w:val="00106BB9"/>
    <w:rsid w:val="00106D1E"/>
    <w:rsid w:val="00107216"/>
    <w:rsid w:val="001076CA"/>
    <w:rsid w:val="00107BC3"/>
    <w:rsid w:val="00107C46"/>
    <w:rsid w:val="0011057C"/>
    <w:rsid w:val="00110CF8"/>
    <w:rsid w:val="00110FC9"/>
    <w:rsid w:val="00111873"/>
    <w:rsid w:val="00111A4F"/>
    <w:rsid w:val="00111E8E"/>
    <w:rsid w:val="00111F4E"/>
    <w:rsid w:val="001125BA"/>
    <w:rsid w:val="0011261C"/>
    <w:rsid w:val="001126D9"/>
    <w:rsid w:val="001127E7"/>
    <w:rsid w:val="001129A0"/>
    <w:rsid w:val="00113EE8"/>
    <w:rsid w:val="00113F25"/>
    <w:rsid w:val="00114304"/>
    <w:rsid w:val="0011448D"/>
    <w:rsid w:val="00114E98"/>
    <w:rsid w:val="0011561E"/>
    <w:rsid w:val="001158D0"/>
    <w:rsid w:val="00115E51"/>
    <w:rsid w:val="00116105"/>
    <w:rsid w:val="001162B6"/>
    <w:rsid w:val="001165E0"/>
    <w:rsid w:val="001169E7"/>
    <w:rsid w:val="00116AF9"/>
    <w:rsid w:val="00116D1E"/>
    <w:rsid w:val="00117960"/>
    <w:rsid w:val="001179A3"/>
    <w:rsid w:val="00117B48"/>
    <w:rsid w:val="00117BD9"/>
    <w:rsid w:val="00117FC4"/>
    <w:rsid w:val="00117FCC"/>
    <w:rsid w:val="00120534"/>
    <w:rsid w:val="00121749"/>
    <w:rsid w:val="00122902"/>
    <w:rsid w:val="0012380C"/>
    <w:rsid w:val="00123F72"/>
    <w:rsid w:val="00123FBA"/>
    <w:rsid w:val="0012467B"/>
    <w:rsid w:val="001249B6"/>
    <w:rsid w:val="00124DD9"/>
    <w:rsid w:val="00125402"/>
    <w:rsid w:val="0012590B"/>
    <w:rsid w:val="00125AD9"/>
    <w:rsid w:val="00126188"/>
    <w:rsid w:val="0012664F"/>
    <w:rsid w:val="00126FBE"/>
    <w:rsid w:val="00127225"/>
    <w:rsid w:val="00127667"/>
    <w:rsid w:val="001276A9"/>
    <w:rsid w:val="001276F9"/>
    <w:rsid w:val="00127EC3"/>
    <w:rsid w:val="00127F45"/>
    <w:rsid w:val="00127F74"/>
    <w:rsid w:val="00127FF5"/>
    <w:rsid w:val="001304C7"/>
    <w:rsid w:val="00130943"/>
    <w:rsid w:val="00130BA9"/>
    <w:rsid w:val="00132050"/>
    <w:rsid w:val="0013211F"/>
    <w:rsid w:val="00132479"/>
    <w:rsid w:val="001335C6"/>
    <w:rsid w:val="00133E35"/>
    <w:rsid w:val="0013442F"/>
    <w:rsid w:val="001348FE"/>
    <w:rsid w:val="00134F00"/>
    <w:rsid w:val="00134F06"/>
    <w:rsid w:val="001360B5"/>
    <w:rsid w:val="00136184"/>
    <w:rsid w:val="00136A90"/>
    <w:rsid w:val="0013733F"/>
    <w:rsid w:val="0013778E"/>
    <w:rsid w:val="001378DD"/>
    <w:rsid w:val="00137CE9"/>
    <w:rsid w:val="001404D3"/>
    <w:rsid w:val="00140952"/>
    <w:rsid w:val="00140D43"/>
    <w:rsid w:val="00140F8A"/>
    <w:rsid w:val="001416A6"/>
    <w:rsid w:val="00141870"/>
    <w:rsid w:val="00141D54"/>
    <w:rsid w:val="001429EB"/>
    <w:rsid w:val="00142FD5"/>
    <w:rsid w:val="001433F7"/>
    <w:rsid w:val="0014360F"/>
    <w:rsid w:val="0014373B"/>
    <w:rsid w:val="0014410E"/>
    <w:rsid w:val="00144146"/>
    <w:rsid w:val="001442C5"/>
    <w:rsid w:val="00144940"/>
    <w:rsid w:val="00145AC2"/>
    <w:rsid w:val="00146B85"/>
    <w:rsid w:val="001477FB"/>
    <w:rsid w:val="00147A82"/>
    <w:rsid w:val="00147FA4"/>
    <w:rsid w:val="00150C3D"/>
    <w:rsid w:val="00151309"/>
    <w:rsid w:val="00151DED"/>
    <w:rsid w:val="00151E0A"/>
    <w:rsid w:val="00151FC4"/>
    <w:rsid w:val="00152061"/>
    <w:rsid w:val="00152115"/>
    <w:rsid w:val="0015211C"/>
    <w:rsid w:val="001522C3"/>
    <w:rsid w:val="00152542"/>
    <w:rsid w:val="00152CC8"/>
    <w:rsid w:val="00152D3C"/>
    <w:rsid w:val="001530BF"/>
    <w:rsid w:val="0015317D"/>
    <w:rsid w:val="00153EFE"/>
    <w:rsid w:val="00154188"/>
    <w:rsid w:val="00154451"/>
    <w:rsid w:val="001545E9"/>
    <w:rsid w:val="00154705"/>
    <w:rsid w:val="00154AE2"/>
    <w:rsid w:val="00154C45"/>
    <w:rsid w:val="00156754"/>
    <w:rsid w:val="00156E68"/>
    <w:rsid w:val="00156F09"/>
    <w:rsid w:val="001573EB"/>
    <w:rsid w:val="001574DE"/>
    <w:rsid w:val="001578AE"/>
    <w:rsid w:val="001579E6"/>
    <w:rsid w:val="00157DB9"/>
    <w:rsid w:val="00161121"/>
    <w:rsid w:val="001613BD"/>
    <w:rsid w:val="00162128"/>
    <w:rsid w:val="001621B1"/>
    <w:rsid w:val="001622CE"/>
    <w:rsid w:val="0016252B"/>
    <w:rsid w:val="001629C3"/>
    <w:rsid w:val="00163019"/>
    <w:rsid w:val="001638E9"/>
    <w:rsid w:val="00164209"/>
    <w:rsid w:val="0016438C"/>
    <w:rsid w:val="001651B9"/>
    <w:rsid w:val="0016572E"/>
    <w:rsid w:val="00166AA6"/>
    <w:rsid w:val="00166B49"/>
    <w:rsid w:val="00166DB3"/>
    <w:rsid w:val="001676BD"/>
    <w:rsid w:val="00167B75"/>
    <w:rsid w:val="0017040E"/>
    <w:rsid w:val="00170E16"/>
    <w:rsid w:val="00171633"/>
    <w:rsid w:val="0017279C"/>
    <w:rsid w:val="00172D92"/>
    <w:rsid w:val="00172DB5"/>
    <w:rsid w:val="00172DBC"/>
    <w:rsid w:val="00172ED7"/>
    <w:rsid w:val="00174118"/>
    <w:rsid w:val="00174A0A"/>
    <w:rsid w:val="00174B94"/>
    <w:rsid w:val="00174CE0"/>
    <w:rsid w:val="00175897"/>
    <w:rsid w:val="00175A4E"/>
    <w:rsid w:val="001762E2"/>
    <w:rsid w:val="00176865"/>
    <w:rsid w:val="00177213"/>
    <w:rsid w:val="00177307"/>
    <w:rsid w:val="0017772C"/>
    <w:rsid w:val="00177D56"/>
    <w:rsid w:val="00177F51"/>
    <w:rsid w:val="00180262"/>
    <w:rsid w:val="001808A0"/>
    <w:rsid w:val="00181268"/>
    <w:rsid w:val="001813A5"/>
    <w:rsid w:val="001813CA"/>
    <w:rsid w:val="00181BDF"/>
    <w:rsid w:val="00181CC5"/>
    <w:rsid w:val="001825D6"/>
    <w:rsid w:val="001826FE"/>
    <w:rsid w:val="00182896"/>
    <w:rsid w:val="00182E2F"/>
    <w:rsid w:val="001844DF"/>
    <w:rsid w:val="0018463F"/>
    <w:rsid w:val="00184747"/>
    <w:rsid w:val="00184887"/>
    <w:rsid w:val="001849B1"/>
    <w:rsid w:val="00184FAE"/>
    <w:rsid w:val="00185045"/>
    <w:rsid w:val="001852F6"/>
    <w:rsid w:val="00185765"/>
    <w:rsid w:val="00185AC3"/>
    <w:rsid w:val="00185B98"/>
    <w:rsid w:val="00185EA7"/>
    <w:rsid w:val="00186752"/>
    <w:rsid w:val="00186E23"/>
    <w:rsid w:val="00190057"/>
    <w:rsid w:val="00190088"/>
    <w:rsid w:val="0019031F"/>
    <w:rsid w:val="00190515"/>
    <w:rsid w:val="001905EC"/>
    <w:rsid w:val="00190C9F"/>
    <w:rsid w:val="00190CFC"/>
    <w:rsid w:val="0019147E"/>
    <w:rsid w:val="00191D9C"/>
    <w:rsid w:val="001924C2"/>
    <w:rsid w:val="0019299C"/>
    <w:rsid w:val="00192CFC"/>
    <w:rsid w:val="00194045"/>
    <w:rsid w:val="001945C7"/>
    <w:rsid w:val="0019497C"/>
    <w:rsid w:val="00194F5F"/>
    <w:rsid w:val="00195170"/>
    <w:rsid w:val="00195ADA"/>
    <w:rsid w:val="001963DB"/>
    <w:rsid w:val="00197007"/>
    <w:rsid w:val="001979C2"/>
    <w:rsid w:val="00197A89"/>
    <w:rsid w:val="00197C15"/>
    <w:rsid w:val="001A02F0"/>
    <w:rsid w:val="001A02F8"/>
    <w:rsid w:val="001A0543"/>
    <w:rsid w:val="001A1601"/>
    <w:rsid w:val="001A17DB"/>
    <w:rsid w:val="001A1853"/>
    <w:rsid w:val="001A1D82"/>
    <w:rsid w:val="001A23DC"/>
    <w:rsid w:val="001A257C"/>
    <w:rsid w:val="001A2647"/>
    <w:rsid w:val="001A2782"/>
    <w:rsid w:val="001A2C59"/>
    <w:rsid w:val="001A3068"/>
    <w:rsid w:val="001A33CB"/>
    <w:rsid w:val="001A34A4"/>
    <w:rsid w:val="001A39C5"/>
    <w:rsid w:val="001A3BE4"/>
    <w:rsid w:val="001A4682"/>
    <w:rsid w:val="001A4873"/>
    <w:rsid w:val="001A5832"/>
    <w:rsid w:val="001A583D"/>
    <w:rsid w:val="001A5ED0"/>
    <w:rsid w:val="001A68E1"/>
    <w:rsid w:val="001A6DEC"/>
    <w:rsid w:val="001A6E2F"/>
    <w:rsid w:val="001A7A2B"/>
    <w:rsid w:val="001A7AF5"/>
    <w:rsid w:val="001B0502"/>
    <w:rsid w:val="001B0541"/>
    <w:rsid w:val="001B0A64"/>
    <w:rsid w:val="001B0AE6"/>
    <w:rsid w:val="001B0DB3"/>
    <w:rsid w:val="001B1203"/>
    <w:rsid w:val="001B1370"/>
    <w:rsid w:val="001B1545"/>
    <w:rsid w:val="001B18D6"/>
    <w:rsid w:val="001B1D8D"/>
    <w:rsid w:val="001B21D5"/>
    <w:rsid w:val="001B237D"/>
    <w:rsid w:val="001B24F6"/>
    <w:rsid w:val="001B26D0"/>
    <w:rsid w:val="001B2FA6"/>
    <w:rsid w:val="001B354F"/>
    <w:rsid w:val="001B3884"/>
    <w:rsid w:val="001B4579"/>
    <w:rsid w:val="001B48B8"/>
    <w:rsid w:val="001B498D"/>
    <w:rsid w:val="001B4B3F"/>
    <w:rsid w:val="001B5B83"/>
    <w:rsid w:val="001B5F38"/>
    <w:rsid w:val="001B61DA"/>
    <w:rsid w:val="001B664D"/>
    <w:rsid w:val="001B6990"/>
    <w:rsid w:val="001B6B3C"/>
    <w:rsid w:val="001B6CEC"/>
    <w:rsid w:val="001B6DFC"/>
    <w:rsid w:val="001B72A3"/>
    <w:rsid w:val="001B7569"/>
    <w:rsid w:val="001C05AB"/>
    <w:rsid w:val="001C0938"/>
    <w:rsid w:val="001C2588"/>
    <w:rsid w:val="001C312C"/>
    <w:rsid w:val="001C321E"/>
    <w:rsid w:val="001C3635"/>
    <w:rsid w:val="001C3BFA"/>
    <w:rsid w:val="001C4049"/>
    <w:rsid w:val="001C4482"/>
    <w:rsid w:val="001C4AA9"/>
    <w:rsid w:val="001C566D"/>
    <w:rsid w:val="001C5A11"/>
    <w:rsid w:val="001C5A66"/>
    <w:rsid w:val="001C5FAB"/>
    <w:rsid w:val="001C67D7"/>
    <w:rsid w:val="001C6F07"/>
    <w:rsid w:val="001C7BA1"/>
    <w:rsid w:val="001C7C00"/>
    <w:rsid w:val="001D00B6"/>
    <w:rsid w:val="001D0A49"/>
    <w:rsid w:val="001D12A1"/>
    <w:rsid w:val="001D1913"/>
    <w:rsid w:val="001D1E55"/>
    <w:rsid w:val="001D26D5"/>
    <w:rsid w:val="001D309F"/>
    <w:rsid w:val="001D3804"/>
    <w:rsid w:val="001D389F"/>
    <w:rsid w:val="001D3DC3"/>
    <w:rsid w:val="001D4272"/>
    <w:rsid w:val="001D5275"/>
    <w:rsid w:val="001D568F"/>
    <w:rsid w:val="001D5C0E"/>
    <w:rsid w:val="001D5C19"/>
    <w:rsid w:val="001D5E9E"/>
    <w:rsid w:val="001D5EF1"/>
    <w:rsid w:val="001D5F21"/>
    <w:rsid w:val="001D6FF1"/>
    <w:rsid w:val="001D7311"/>
    <w:rsid w:val="001E01D6"/>
    <w:rsid w:val="001E028C"/>
    <w:rsid w:val="001E0547"/>
    <w:rsid w:val="001E18F3"/>
    <w:rsid w:val="001E1DE6"/>
    <w:rsid w:val="001E2217"/>
    <w:rsid w:val="001E250F"/>
    <w:rsid w:val="001E2905"/>
    <w:rsid w:val="001E2CF2"/>
    <w:rsid w:val="001E2D4E"/>
    <w:rsid w:val="001E2F72"/>
    <w:rsid w:val="001E331F"/>
    <w:rsid w:val="001E4000"/>
    <w:rsid w:val="001E466F"/>
    <w:rsid w:val="001E46F3"/>
    <w:rsid w:val="001E4916"/>
    <w:rsid w:val="001E4B28"/>
    <w:rsid w:val="001E4C37"/>
    <w:rsid w:val="001E4DA3"/>
    <w:rsid w:val="001E504F"/>
    <w:rsid w:val="001E52BF"/>
    <w:rsid w:val="001E53E5"/>
    <w:rsid w:val="001E5549"/>
    <w:rsid w:val="001E5629"/>
    <w:rsid w:val="001E573A"/>
    <w:rsid w:val="001E600A"/>
    <w:rsid w:val="001E705D"/>
    <w:rsid w:val="001E7079"/>
    <w:rsid w:val="001E76CD"/>
    <w:rsid w:val="001E7837"/>
    <w:rsid w:val="001E7D50"/>
    <w:rsid w:val="001E7F3F"/>
    <w:rsid w:val="001F16D4"/>
    <w:rsid w:val="001F18FE"/>
    <w:rsid w:val="001F21CF"/>
    <w:rsid w:val="001F265B"/>
    <w:rsid w:val="001F301A"/>
    <w:rsid w:val="001F33E1"/>
    <w:rsid w:val="001F3734"/>
    <w:rsid w:val="001F3FF9"/>
    <w:rsid w:val="001F3FFA"/>
    <w:rsid w:val="001F464B"/>
    <w:rsid w:val="001F526A"/>
    <w:rsid w:val="001F5783"/>
    <w:rsid w:val="001F59DF"/>
    <w:rsid w:val="001F5B8B"/>
    <w:rsid w:val="001F5E7E"/>
    <w:rsid w:val="001F5EF1"/>
    <w:rsid w:val="001F64AA"/>
    <w:rsid w:val="001F78D2"/>
    <w:rsid w:val="001F7B03"/>
    <w:rsid w:val="001F7D74"/>
    <w:rsid w:val="001F7FA4"/>
    <w:rsid w:val="002011C7"/>
    <w:rsid w:val="002015BD"/>
    <w:rsid w:val="002018A1"/>
    <w:rsid w:val="00201CC1"/>
    <w:rsid w:val="0020295A"/>
    <w:rsid w:val="00202E7D"/>
    <w:rsid w:val="00203526"/>
    <w:rsid w:val="00203BA1"/>
    <w:rsid w:val="0020411C"/>
    <w:rsid w:val="00204A75"/>
    <w:rsid w:val="00204D86"/>
    <w:rsid w:val="00205480"/>
    <w:rsid w:val="00205B03"/>
    <w:rsid w:val="00205CA4"/>
    <w:rsid w:val="002062D2"/>
    <w:rsid w:val="00206B38"/>
    <w:rsid w:val="00206D66"/>
    <w:rsid w:val="00206D6E"/>
    <w:rsid w:val="002070D1"/>
    <w:rsid w:val="002101EC"/>
    <w:rsid w:val="002103D1"/>
    <w:rsid w:val="002109E1"/>
    <w:rsid w:val="002111AC"/>
    <w:rsid w:val="00211437"/>
    <w:rsid w:val="002119F9"/>
    <w:rsid w:val="002123DE"/>
    <w:rsid w:val="00212472"/>
    <w:rsid w:val="002138F5"/>
    <w:rsid w:val="00213A4C"/>
    <w:rsid w:val="00214715"/>
    <w:rsid w:val="00214B34"/>
    <w:rsid w:val="00214BDF"/>
    <w:rsid w:val="002153F7"/>
    <w:rsid w:val="00215437"/>
    <w:rsid w:val="002156DD"/>
    <w:rsid w:val="00216631"/>
    <w:rsid w:val="00216744"/>
    <w:rsid w:val="00217436"/>
    <w:rsid w:val="00217D82"/>
    <w:rsid w:val="00217F46"/>
    <w:rsid w:val="0022001E"/>
    <w:rsid w:val="0022025E"/>
    <w:rsid w:val="00220404"/>
    <w:rsid w:val="00220A85"/>
    <w:rsid w:val="00220D6E"/>
    <w:rsid w:val="00220E6A"/>
    <w:rsid w:val="00221597"/>
    <w:rsid w:val="00221E6C"/>
    <w:rsid w:val="0022236A"/>
    <w:rsid w:val="002234D6"/>
    <w:rsid w:val="00224A4D"/>
    <w:rsid w:val="00224AD8"/>
    <w:rsid w:val="00224B6F"/>
    <w:rsid w:val="00225545"/>
    <w:rsid w:val="00225916"/>
    <w:rsid w:val="0022594E"/>
    <w:rsid w:val="00225F81"/>
    <w:rsid w:val="0022659F"/>
    <w:rsid w:val="002265B1"/>
    <w:rsid w:val="002265E7"/>
    <w:rsid w:val="00226B2C"/>
    <w:rsid w:val="00226CA3"/>
    <w:rsid w:val="0022707C"/>
    <w:rsid w:val="00230183"/>
    <w:rsid w:val="002304DB"/>
    <w:rsid w:val="00230663"/>
    <w:rsid w:val="00230697"/>
    <w:rsid w:val="0023097F"/>
    <w:rsid w:val="00230D53"/>
    <w:rsid w:val="00230E75"/>
    <w:rsid w:val="002314A5"/>
    <w:rsid w:val="00232003"/>
    <w:rsid w:val="00232B0D"/>
    <w:rsid w:val="0023323F"/>
    <w:rsid w:val="002344C5"/>
    <w:rsid w:val="00234F48"/>
    <w:rsid w:val="00235175"/>
    <w:rsid w:val="00235218"/>
    <w:rsid w:val="00236568"/>
    <w:rsid w:val="00236685"/>
    <w:rsid w:val="00237922"/>
    <w:rsid w:val="00240082"/>
    <w:rsid w:val="00240381"/>
    <w:rsid w:val="00240403"/>
    <w:rsid w:val="0024099C"/>
    <w:rsid w:val="00240EE9"/>
    <w:rsid w:val="00240F1A"/>
    <w:rsid w:val="002417FC"/>
    <w:rsid w:val="0024197C"/>
    <w:rsid w:val="002419AA"/>
    <w:rsid w:val="00241A1D"/>
    <w:rsid w:val="00241F9E"/>
    <w:rsid w:val="002423BE"/>
    <w:rsid w:val="0024252C"/>
    <w:rsid w:val="002433CD"/>
    <w:rsid w:val="00243CF2"/>
    <w:rsid w:val="00244083"/>
    <w:rsid w:val="00244100"/>
    <w:rsid w:val="00245649"/>
    <w:rsid w:val="00245736"/>
    <w:rsid w:val="002458B3"/>
    <w:rsid w:val="00245C11"/>
    <w:rsid w:val="00246513"/>
    <w:rsid w:val="00246C8A"/>
    <w:rsid w:val="00246DBF"/>
    <w:rsid w:val="00246E27"/>
    <w:rsid w:val="00247343"/>
    <w:rsid w:val="002477EC"/>
    <w:rsid w:val="00247E77"/>
    <w:rsid w:val="00250794"/>
    <w:rsid w:val="0025170A"/>
    <w:rsid w:val="00252120"/>
    <w:rsid w:val="0025428D"/>
    <w:rsid w:val="0025446A"/>
    <w:rsid w:val="00254B27"/>
    <w:rsid w:val="00255F12"/>
    <w:rsid w:val="002560AD"/>
    <w:rsid w:val="0025616D"/>
    <w:rsid w:val="0025654E"/>
    <w:rsid w:val="00256632"/>
    <w:rsid w:val="00256818"/>
    <w:rsid w:val="002571A2"/>
    <w:rsid w:val="00257449"/>
    <w:rsid w:val="00257C74"/>
    <w:rsid w:val="002603A9"/>
    <w:rsid w:val="00260822"/>
    <w:rsid w:val="0026131A"/>
    <w:rsid w:val="00261997"/>
    <w:rsid w:val="002622FB"/>
    <w:rsid w:val="00262B1F"/>
    <w:rsid w:val="00263261"/>
    <w:rsid w:val="0026387F"/>
    <w:rsid w:val="002643AC"/>
    <w:rsid w:val="00264D44"/>
    <w:rsid w:val="002663FF"/>
    <w:rsid w:val="002666A2"/>
    <w:rsid w:val="00266911"/>
    <w:rsid w:val="00267FAA"/>
    <w:rsid w:val="00270BF1"/>
    <w:rsid w:val="00270E59"/>
    <w:rsid w:val="002713EF"/>
    <w:rsid w:val="0027148A"/>
    <w:rsid w:val="002716DF"/>
    <w:rsid w:val="00271E06"/>
    <w:rsid w:val="002721D7"/>
    <w:rsid w:val="0027281F"/>
    <w:rsid w:val="00272FB6"/>
    <w:rsid w:val="002734F9"/>
    <w:rsid w:val="00273A7F"/>
    <w:rsid w:val="00273F6C"/>
    <w:rsid w:val="002744CA"/>
    <w:rsid w:val="002748A4"/>
    <w:rsid w:val="00274E93"/>
    <w:rsid w:val="00274EC2"/>
    <w:rsid w:val="002754D5"/>
    <w:rsid w:val="002757DA"/>
    <w:rsid w:val="00275C77"/>
    <w:rsid w:val="00275CEF"/>
    <w:rsid w:val="00277079"/>
    <w:rsid w:val="002771BB"/>
    <w:rsid w:val="002773AC"/>
    <w:rsid w:val="00277419"/>
    <w:rsid w:val="0027746F"/>
    <w:rsid w:val="00277CFF"/>
    <w:rsid w:val="00277D1E"/>
    <w:rsid w:val="00277DF0"/>
    <w:rsid w:val="00280A27"/>
    <w:rsid w:val="00281ABA"/>
    <w:rsid w:val="00281C13"/>
    <w:rsid w:val="00282786"/>
    <w:rsid w:val="002829E7"/>
    <w:rsid w:val="00282FD8"/>
    <w:rsid w:val="002834F8"/>
    <w:rsid w:val="00283777"/>
    <w:rsid w:val="00283D98"/>
    <w:rsid w:val="00283F1B"/>
    <w:rsid w:val="00283F20"/>
    <w:rsid w:val="00283F4F"/>
    <w:rsid w:val="00284418"/>
    <w:rsid w:val="00284551"/>
    <w:rsid w:val="00284A87"/>
    <w:rsid w:val="002850FF"/>
    <w:rsid w:val="002853A3"/>
    <w:rsid w:val="002853FF"/>
    <w:rsid w:val="002860C3"/>
    <w:rsid w:val="00287657"/>
    <w:rsid w:val="00287EB7"/>
    <w:rsid w:val="00290236"/>
    <w:rsid w:val="0029074C"/>
    <w:rsid w:val="00290ABA"/>
    <w:rsid w:val="002916C6"/>
    <w:rsid w:val="00291A7B"/>
    <w:rsid w:val="00291CFB"/>
    <w:rsid w:val="00291FAA"/>
    <w:rsid w:val="00292667"/>
    <w:rsid w:val="00292F42"/>
    <w:rsid w:val="0029312F"/>
    <w:rsid w:val="00293CF1"/>
    <w:rsid w:val="00294FF3"/>
    <w:rsid w:val="00295DD5"/>
    <w:rsid w:val="002962F8"/>
    <w:rsid w:val="00296BF6"/>
    <w:rsid w:val="002975DE"/>
    <w:rsid w:val="002A01D2"/>
    <w:rsid w:val="002A0C4A"/>
    <w:rsid w:val="002A0C6E"/>
    <w:rsid w:val="002A0E7B"/>
    <w:rsid w:val="002A0FF8"/>
    <w:rsid w:val="002A10A8"/>
    <w:rsid w:val="002A2562"/>
    <w:rsid w:val="002A2628"/>
    <w:rsid w:val="002A2A78"/>
    <w:rsid w:val="002A31EE"/>
    <w:rsid w:val="002A362E"/>
    <w:rsid w:val="002A3802"/>
    <w:rsid w:val="002A3ABE"/>
    <w:rsid w:val="002A3C9F"/>
    <w:rsid w:val="002A3E13"/>
    <w:rsid w:val="002A3E15"/>
    <w:rsid w:val="002A4C8C"/>
    <w:rsid w:val="002A708E"/>
    <w:rsid w:val="002A74E1"/>
    <w:rsid w:val="002B04FF"/>
    <w:rsid w:val="002B06BC"/>
    <w:rsid w:val="002B0AFE"/>
    <w:rsid w:val="002B1105"/>
    <w:rsid w:val="002B2023"/>
    <w:rsid w:val="002B216E"/>
    <w:rsid w:val="002B31DE"/>
    <w:rsid w:val="002B3218"/>
    <w:rsid w:val="002B359E"/>
    <w:rsid w:val="002B40F4"/>
    <w:rsid w:val="002B4DA1"/>
    <w:rsid w:val="002B5563"/>
    <w:rsid w:val="002B55AF"/>
    <w:rsid w:val="002B56C5"/>
    <w:rsid w:val="002B591C"/>
    <w:rsid w:val="002B5DC0"/>
    <w:rsid w:val="002B63F5"/>
    <w:rsid w:val="002B66E8"/>
    <w:rsid w:val="002B6779"/>
    <w:rsid w:val="002B7948"/>
    <w:rsid w:val="002B7A74"/>
    <w:rsid w:val="002B7AAC"/>
    <w:rsid w:val="002B7DEA"/>
    <w:rsid w:val="002C00A1"/>
    <w:rsid w:val="002C011B"/>
    <w:rsid w:val="002C021F"/>
    <w:rsid w:val="002C0775"/>
    <w:rsid w:val="002C1150"/>
    <w:rsid w:val="002C1276"/>
    <w:rsid w:val="002C1721"/>
    <w:rsid w:val="002C210F"/>
    <w:rsid w:val="002C224E"/>
    <w:rsid w:val="002C2259"/>
    <w:rsid w:val="002C23EA"/>
    <w:rsid w:val="002C28AE"/>
    <w:rsid w:val="002C2A00"/>
    <w:rsid w:val="002C2B3E"/>
    <w:rsid w:val="002C2DD5"/>
    <w:rsid w:val="002C31BF"/>
    <w:rsid w:val="002C34DE"/>
    <w:rsid w:val="002C3A70"/>
    <w:rsid w:val="002C4094"/>
    <w:rsid w:val="002C460F"/>
    <w:rsid w:val="002C540A"/>
    <w:rsid w:val="002C56A3"/>
    <w:rsid w:val="002C609E"/>
    <w:rsid w:val="002C658B"/>
    <w:rsid w:val="002C67B4"/>
    <w:rsid w:val="002C70B1"/>
    <w:rsid w:val="002C7121"/>
    <w:rsid w:val="002C778A"/>
    <w:rsid w:val="002D03EC"/>
    <w:rsid w:val="002D076D"/>
    <w:rsid w:val="002D087C"/>
    <w:rsid w:val="002D0DBB"/>
    <w:rsid w:val="002D0E27"/>
    <w:rsid w:val="002D0F11"/>
    <w:rsid w:val="002D198A"/>
    <w:rsid w:val="002D1C5C"/>
    <w:rsid w:val="002D2109"/>
    <w:rsid w:val="002D2823"/>
    <w:rsid w:val="002D2AFB"/>
    <w:rsid w:val="002D2FA6"/>
    <w:rsid w:val="002D3413"/>
    <w:rsid w:val="002D34A1"/>
    <w:rsid w:val="002D45B7"/>
    <w:rsid w:val="002D49EF"/>
    <w:rsid w:val="002D4B00"/>
    <w:rsid w:val="002D52D9"/>
    <w:rsid w:val="002D54EA"/>
    <w:rsid w:val="002D55DD"/>
    <w:rsid w:val="002D6604"/>
    <w:rsid w:val="002D6651"/>
    <w:rsid w:val="002D6BAF"/>
    <w:rsid w:val="002D747E"/>
    <w:rsid w:val="002D7EE9"/>
    <w:rsid w:val="002D7F2F"/>
    <w:rsid w:val="002E2B56"/>
    <w:rsid w:val="002E31FB"/>
    <w:rsid w:val="002E341E"/>
    <w:rsid w:val="002E376C"/>
    <w:rsid w:val="002E42DC"/>
    <w:rsid w:val="002E4648"/>
    <w:rsid w:val="002E55B6"/>
    <w:rsid w:val="002E5C49"/>
    <w:rsid w:val="002E6ED6"/>
    <w:rsid w:val="002E7310"/>
    <w:rsid w:val="002E75E6"/>
    <w:rsid w:val="002E7631"/>
    <w:rsid w:val="002E7BDC"/>
    <w:rsid w:val="002F11B7"/>
    <w:rsid w:val="002F13CF"/>
    <w:rsid w:val="002F16CF"/>
    <w:rsid w:val="002F22F0"/>
    <w:rsid w:val="002F25BE"/>
    <w:rsid w:val="002F27E0"/>
    <w:rsid w:val="002F286D"/>
    <w:rsid w:val="002F2B18"/>
    <w:rsid w:val="002F2BB4"/>
    <w:rsid w:val="002F2CB0"/>
    <w:rsid w:val="002F2F5A"/>
    <w:rsid w:val="002F390A"/>
    <w:rsid w:val="002F3A02"/>
    <w:rsid w:val="002F3B12"/>
    <w:rsid w:val="002F44C3"/>
    <w:rsid w:val="002F471C"/>
    <w:rsid w:val="002F4814"/>
    <w:rsid w:val="002F48F7"/>
    <w:rsid w:val="002F4941"/>
    <w:rsid w:val="002F6F67"/>
    <w:rsid w:val="002F70BE"/>
    <w:rsid w:val="002F776E"/>
    <w:rsid w:val="00300275"/>
    <w:rsid w:val="00300657"/>
    <w:rsid w:val="00300F86"/>
    <w:rsid w:val="00301008"/>
    <w:rsid w:val="00301DED"/>
    <w:rsid w:val="00302BA4"/>
    <w:rsid w:val="0030426B"/>
    <w:rsid w:val="0030438B"/>
    <w:rsid w:val="003050A1"/>
    <w:rsid w:val="0030517A"/>
    <w:rsid w:val="00305F5D"/>
    <w:rsid w:val="00306862"/>
    <w:rsid w:val="00307128"/>
    <w:rsid w:val="003077BF"/>
    <w:rsid w:val="00307A75"/>
    <w:rsid w:val="00310897"/>
    <w:rsid w:val="00310F19"/>
    <w:rsid w:val="003111D1"/>
    <w:rsid w:val="0031227A"/>
    <w:rsid w:val="00313163"/>
    <w:rsid w:val="00313324"/>
    <w:rsid w:val="00313595"/>
    <w:rsid w:val="00314151"/>
    <w:rsid w:val="00314499"/>
    <w:rsid w:val="00314B5B"/>
    <w:rsid w:val="00314D3D"/>
    <w:rsid w:val="00314F96"/>
    <w:rsid w:val="003150E4"/>
    <w:rsid w:val="00316023"/>
    <w:rsid w:val="003165CE"/>
    <w:rsid w:val="003170BC"/>
    <w:rsid w:val="00317345"/>
    <w:rsid w:val="00317A04"/>
    <w:rsid w:val="00320918"/>
    <w:rsid w:val="00321BF9"/>
    <w:rsid w:val="00321D41"/>
    <w:rsid w:val="003224AA"/>
    <w:rsid w:val="00324140"/>
    <w:rsid w:val="00324199"/>
    <w:rsid w:val="00324653"/>
    <w:rsid w:val="00324935"/>
    <w:rsid w:val="00324C27"/>
    <w:rsid w:val="003251EA"/>
    <w:rsid w:val="003252AB"/>
    <w:rsid w:val="00325940"/>
    <w:rsid w:val="00325E14"/>
    <w:rsid w:val="003262B7"/>
    <w:rsid w:val="0032649B"/>
    <w:rsid w:val="00326805"/>
    <w:rsid w:val="00326B9D"/>
    <w:rsid w:val="00326F27"/>
    <w:rsid w:val="003275D1"/>
    <w:rsid w:val="00327934"/>
    <w:rsid w:val="00327A45"/>
    <w:rsid w:val="00327DA1"/>
    <w:rsid w:val="003308E7"/>
    <w:rsid w:val="003309AC"/>
    <w:rsid w:val="0033101E"/>
    <w:rsid w:val="00331E4F"/>
    <w:rsid w:val="00332165"/>
    <w:rsid w:val="003322D9"/>
    <w:rsid w:val="00332410"/>
    <w:rsid w:val="003324D6"/>
    <w:rsid w:val="00332535"/>
    <w:rsid w:val="00332AB6"/>
    <w:rsid w:val="00333ABF"/>
    <w:rsid w:val="00334486"/>
    <w:rsid w:val="00334836"/>
    <w:rsid w:val="00334A1C"/>
    <w:rsid w:val="00335036"/>
    <w:rsid w:val="0033589B"/>
    <w:rsid w:val="00335B4C"/>
    <w:rsid w:val="0033611B"/>
    <w:rsid w:val="00336608"/>
    <w:rsid w:val="00336D66"/>
    <w:rsid w:val="0033774D"/>
    <w:rsid w:val="00337B3E"/>
    <w:rsid w:val="00337D14"/>
    <w:rsid w:val="00337D6B"/>
    <w:rsid w:val="003408C9"/>
    <w:rsid w:val="00340C1A"/>
    <w:rsid w:val="00340DFD"/>
    <w:rsid w:val="003416C0"/>
    <w:rsid w:val="00341FA6"/>
    <w:rsid w:val="003427C5"/>
    <w:rsid w:val="003429BA"/>
    <w:rsid w:val="00343605"/>
    <w:rsid w:val="00343B89"/>
    <w:rsid w:val="00343C5B"/>
    <w:rsid w:val="00343FBA"/>
    <w:rsid w:val="003445CF"/>
    <w:rsid w:val="00344D3E"/>
    <w:rsid w:val="003458A1"/>
    <w:rsid w:val="00346058"/>
    <w:rsid w:val="003463EF"/>
    <w:rsid w:val="00346759"/>
    <w:rsid w:val="003503E3"/>
    <w:rsid w:val="0035062B"/>
    <w:rsid w:val="003508AB"/>
    <w:rsid w:val="00350D62"/>
    <w:rsid w:val="003521C0"/>
    <w:rsid w:val="003525F0"/>
    <w:rsid w:val="003527A9"/>
    <w:rsid w:val="003527F1"/>
    <w:rsid w:val="00352B9B"/>
    <w:rsid w:val="003532A3"/>
    <w:rsid w:val="003533B2"/>
    <w:rsid w:val="00353905"/>
    <w:rsid w:val="00353FED"/>
    <w:rsid w:val="003542AF"/>
    <w:rsid w:val="00354F25"/>
    <w:rsid w:val="00355079"/>
    <w:rsid w:val="003550A0"/>
    <w:rsid w:val="0035634F"/>
    <w:rsid w:val="003566B2"/>
    <w:rsid w:val="00356A50"/>
    <w:rsid w:val="00356D01"/>
    <w:rsid w:val="003574BE"/>
    <w:rsid w:val="00357F6B"/>
    <w:rsid w:val="003610DF"/>
    <w:rsid w:val="003613B6"/>
    <w:rsid w:val="0036157A"/>
    <w:rsid w:val="00361765"/>
    <w:rsid w:val="00361844"/>
    <w:rsid w:val="00361EA1"/>
    <w:rsid w:val="00362EAA"/>
    <w:rsid w:val="0036309E"/>
    <w:rsid w:val="003633C7"/>
    <w:rsid w:val="00363689"/>
    <w:rsid w:val="00365D29"/>
    <w:rsid w:val="00366425"/>
    <w:rsid w:val="003664A1"/>
    <w:rsid w:val="00366665"/>
    <w:rsid w:val="003667DC"/>
    <w:rsid w:val="00366B88"/>
    <w:rsid w:val="00366D65"/>
    <w:rsid w:val="00367E6E"/>
    <w:rsid w:val="0037019F"/>
    <w:rsid w:val="00370784"/>
    <w:rsid w:val="00371A5A"/>
    <w:rsid w:val="00371C6A"/>
    <w:rsid w:val="0037200D"/>
    <w:rsid w:val="00372CCB"/>
    <w:rsid w:val="003733BD"/>
    <w:rsid w:val="0037370B"/>
    <w:rsid w:val="00373F60"/>
    <w:rsid w:val="0037459F"/>
    <w:rsid w:val="00374BF4"/>
    <w:rsid w:val="00375B61"/>
    <w:rsid w:val="00375C33"/>
    <w:rsid w:val="003763A3"/>
    <w:rsid w:val="003764CD"/>
    <w:rsid w:val="003764FD"/>
    <w:rsid w:val="0037657A"/>
    <w:rsid w:val="00376B58"/>
    <w:rsid w:val="003777C2"/>
    <w:rsid w:val="003779D1"/>
    <w:rsid w:val="00377A7E"/>
    <w:rsid w:val="003808B9"/>
    <w:rsid w:val="003809C2"/>
    <w:rsid w:val="00381045"/>
    <w:rsid w:val="00381230"/>
    <w:rsid w:val="003814A5"/>
    <w:rsid w:val="00381603"/>
    <w:rsid w:val="00382078"/>
    <w:rsid w:val="00382365"/>
    <w:rsid w:val="00382E32"/>
    <w:rsid w:val="00382EAB"/>
    <w:rsid w:val="00382EEC"/>
    <w:rsid w:val="0038395B"/>
    <w:rsid w:val="00383A5A"/>
    <w:rsid w:val="00383CD0"/>
    <w:rsid w:val="0038411A"/>
    <w:rsid w:val="0038482E"/>
    <w:rsid w:val="00384F77"/>
    <w:rsid w:val="0038554B"/>
    <w:rsid w:val="003855AB"/>
    <w:rsid w:val="00385791"/>
    <w:rsid w:val="00385D32"/>
    <w:rsid w:val="00385F7B"/>
    <w:rsid w:val="00386C95"/>
    <w:rsid w:val="00390A19"/>
    <w:rsid w:val="00390CC6"/>
    <w:rsid w:val="00390D6A"/>
    <w:rsid w:val="00390EDB"/>
    <w:rsid w:val="0039165B"/>
    <w:rsid w:val="00391702"/>
    <w:rsid w:val="0039183E"/>
    <w:rsid w:val="00391EBB"/>
    <w:rsid w:val="0039201E"/>
    <w:rsid w:val="00392A5C"/>
    <w:rsid w:val="00392C90"/>
    <w:rsid w:val="00393188"/>
    <w:rsid w:val="00393412"/>
    <w:rsid w:val="0039386C"/>
    <w:rsid w:val="00393A62"/>
    <w:rsid w:val="00393AC2"/>
    <w:rsid w:val="00393ED7"/>
    <w:rsid w:val="00394073"/>
    <w:rsid w:val="00394C38"/>
    <w:rsid w:val="00395951"/>
    <w:rsid w:val="00395BE3"/>
    <w:rsid w:val="003961FD"/>
    <w:rsid w:val="003966BA"/>
    <w:rsid w:val="00396ED4"/>
    <w:rsid w:val="003972F9"/>
    <w:rsid w:val="00397406"/>
    <w:rsid w:val="00397459"/>
    <w:rsid w:val="003A086E"/>
    <w:rsid w:val="003A10FA"/>
    <w:rsid w:val="003A16B0"/>
    <w:rsid w:val="003A1961"/>
    <w:rsid w:val="003A1BFF"/>
    <w:rsid w:val="003A21F5"/>
    <w:rsid w:val="003A2ABD"/>
    <w:rsid w:val="003A32D7"/>
    <w:rsid w:val="003A33AD"/>
    <w:rsid w:val="003A3EC8"/>
    <w:rsid w:val="003A43D8"/>
    <w:rsid w:val="003A43FC"/>
    <w:rsid w:val="003A5321"/>
    <w:rsid w:val="003A5A25"/>
    <w:rsid w:val="003A6021"/>
    <w:rsid w:val="003A687A"/>
    <w:rsid w:val="003A687C"/>
    <w:rsid w:val="003A6B91"/>
    <w:rsid w:val="003A6D2D"/>
    <w:rsid w:val="003A6E89"/>
    <w:rsid w:val="003A7366"/>
    <w:rsid w:val="003A747B"/>
    <w:rsid w:val="003A751D"/>
    <w:rsid w:val="003A7590"/>
    <w:rsid w:val="003B00CF"/>
    <w:rsid w:val="003B1AA4"/>
    <w:rsid w:val="003B1CA7"/>
    <w:rsid w:val="003B1F0F"/>
    <w:rsid w:val="003B1FFE"/>
    <w:rsid w:val="003B36D9"/>
    <w:rsid w:val="003B38BB"/>
    <w:rsid w:val="003B4991"/>
    <w:rsid w:val="003B5557"/>
    <w:rsid w:val="003B5807"/>
    <w:rsid w:val="003B587C"/>
    <w:rsid w:val="003B6BBC"/>
    <w:rsid w:val="003B7687"/>
    <w:rsid w:val="003B7A0E"/>
    <w:rsid w:val="003C03E4"/>
    <w:rsid w:val="003C0A98"/>
    <w:rsid w:val="003C10FB"/>
    <w:rsid w:val="003C1CC8"/>
    <w:rsid w:val="003C222D"/>
    <w:rsid w:val="003C244E"/>
    <w:rsid w:val="003C26DF"/>
    <w:rsid w:val="003C2C04"/>
    <w:rsid w:val="003C2E06"/>
    <w:rsid w:val="003C2E0C"/>
    <w:rsid w:val="003C2E33"/>
    <w:rsid w:val="003C302B"/>
    <w:rsid w:val="003C32E4"/>
    <w:rsid w:val="003C37A5"/>
    <w:rsid w:val="003C3A00"/>
    <w:rsid w:val="003C3C02"/>
    <w:rsid w:val="003C405C"/>
    <w:rsid w:val="003C40FF"/>
    <w:rsid w:val="003C4395"/>
    <w:rsid w:val="003C493A"/>
    <w:rsid w:val="003C4B2B"/>
    <w:rsid w:val="003C52E7"/>
    <w:rsid w:val="003C58AE"/>
    <w:rsid w:val="003C5C6A"/>
    <w:rsid w:val="003C6853"/>
    <w:rsid w:val="003C6A52"/>
    <w:rsid w:val="003C6D30"/>
    <w:rsid w:val="003C6F31"/>
    <w:rsid w:val="003C7B2A"/>
    <w:rsid w:val="003D039D"/>
    <w:rsid w:val="003D0C64"/>
    <w:rsid w:val="003D0CE1"/>
    <w:rsid w:val="003D0D4F"/>
    <w:rsid w:val="003D1E20"/>
    <w:rsid w:val="003D3BC7"/>
    <w:rsid w:val="003D4000"/>
    <w:rsid w:val="003D5AAC"/>
    <w:rsid w:val="003D5BEF"/>
    <w:rsid w:val="003D5DED"/>
    <w:rsid w:val="003D5F69"/>
    <w:rsid w:val="003D6F1D"/>
    <w:rsid w:val="003D70CE"/>
    <w:rsid w:val="003D76DD"/>
    <w:rsid w:val="003D79DB"/>
    <w:rsid w:val="003D7F53"/>
    <w:rsid w:val="003E011A"/>
    <w:rsid w:val="003E0E90"/>
    <w:rsid w:val="003E1787"/>
    <w:rsid w:val="003E1DCA"/>
    <w:rsid w:val="003E1E48"/>
    <w:rsid w:val="003E1F8A"/>
    <w:rsid w:val="003E20D8"/>
    <w:rsid w:val="003E2643"/>
    <w:rsid w:val="003E38DD"/>
    <w:rsid w:val="003E53DC"/>
    <w:rsid w:val="003E55A6"/>
    <w:rsid w:val="003E5763"/>
    <w:rsid w:val="003E62B3"/>
    <w:rsid w:val="003E636D"/>
    <w:rsid w:val="003E6416"/>
    <w:rsid w:val="003E7651"/>
    <w:rsid w:val="003E79EF"/>
    <w:rsid w:val="003E7C92"/>
    <w:rsid w:val="003F06D0"/>
    <w:rsid w:val="003F0ACD"/>
    <w:rsid w:val="003F0FB8"/>
    <w:rsid w:val="003F1ECC"/>
    <w:rsid w:val="003F27CE"/>
    <w:rsid w:val="003F2A89"/>
    <w:rsid w:val="003F31C0"/>
    <w:rsid w:val="003F3551"/>
    <w:rsid w:val="003F46AE"/>
    <w:rsid w:val="003F4911"/>
    <w:rsid w:val="003F4BCE"/>
    <w:rsid w:val="003F5729"/>
    <w:rsid w:val="003F5E93"/>
    <w:rsid w:val="003F6BB5"/>
    <w:rsid w:val="0040088C"/>
    <w:rsid w:val="00400B55"/>
    <w:rsid w:val="00400BC4"/>
    <w:rsid w:val="004017E0"/>
    <w:rsid w:val="00401AA8"/>
    <w:rsid w:val="00402526"/>
    <w:rsid w:val="00402761"/>
    <w:rsid w:val="00402F25"/>
    <w:rsid w:val="00403766"/>
    <w:rsid w:val="004038CD"/>
    <w:rsid w:val="00403AFF"/>
    <w:rsid w:val="00404699"/>
    <w:rsid w:val="00405433"/>
    <w:rsid w:val="00405FFE"/>
    <w:rsid w:val="004064D7"/>
    <w:rsid w:val="00407332"/>
    <w:rsid w:val="00407986"/>
    <w:rsid w:val="004107B1"/>
    <w:rsid w:val="00410A2F"/>
    <w:rsid w:val="00411106"/>
    <w:rsid w:val="00411116"/>
    <w:rsid w:val="0041148A"/>
    <w:rsid w:val="00411CCE"/>
    <w:rsid w:val="00412A1D"/>
    <w:rsid w:val="00412F28"/>
    <w:rsid w:val="00412F80"/>
    <w:rsid w:val="00413773"/>
    <w:rsid w:val="004139B6"/>
    <w:rsid w:val="00413BC4"/>
    <w:rsid w:val="00413FF4"/>
    <w:rsid w:val="00414675"/>
    <w:rsid w:val="00414ACB"/>
    <w:rsid w:val="00414AF6"/>
    <w:rsid w:val="00414B9C"/>
    <w:rsid w:val="00415068"/>
    <w:rsid w:val="00415461"/>
    <w:rsid w:val="0041576E"/>
    <w:rsid w:val="00416817"/>
    <w:rsid w:val="00416ED2"/>
    <w:rsid w:val="0042041B"/>
    <w:rsid w:val="00420943"/>
    <w:rsid w:val="004219A4"/>
    <w:rsid w:val="00421CCC"/>
    <w:rsid w:val="00421CF1"/>
    <w:rsid w:val="00421FEC"/>
    <w:rsid w:val="00422426"/>
    <w:rsid w:val="00422A51"/>
    <w:rsid w:val="00422AA7"/>
    <w:rsid w:val="00423574"/>
    <w:rsid w:val="004237F8"/>
    <w:rsid w:val="00423B85"/>
    <w:rsid w:val="00423CCB"/>
    <w:rsid w:val="00424056"/>
    <w:rsid w:val="00424778"/>
    <w:rsid w:val="00424E4C"/>
    <w:rsid w:val="00424EA4"/>
    <w:rsid w:val="0042518B"/>
    <w:rsid w:val="00425798"/>
    <w:rsid w:val="0042579A"/>
    <w:rsid w:val="004257E8"/>
    <w:rsid w:val="00426342"/>
    <w:rsid w:val="00426407"/>
    <w:rsid w:val="00426A32"/>
    <w:rsid w:val="00426D3C"/>
    <w:rsid w:val="00427365"/>
    <w:rsid w:val="00430DE5"/>
    <w:rsid w:val="00430FA4"/>
    <w:rsid w:val="004319E0"/>
    <w:rsid w:val="00432198"/>
    <w:rsid w:val="004322F8"/>
    <w:rsid w:val="004324E2"/>
    <w:rsid w:val="004326E9"/>
    <w:rsid w:val="00432C9D"/>
    <w:rsid w:val="004334CA"/>
    <w:rsid w:val="00433667"/>
    <w:rsid w:val="00434A7E"/>
    <w:rsid w:val="00434C3E"/>
    <w:rsid w:val="00435054"/>
    <w:rsid w:val="00435514"/>
    <w:rsid w:val="00435630"/>
    <w:rsid w:val="0043571A"/>
    <w:rsid w:val="00435887"/>
    <w:rsid w:val="00436363"/>
    <w:rsid w:val="004369A8"/>
    <w:rsid w:val="00437409"/>
    <w:rsid w:val="00437494"/>
    <w:rsid w:val="00440075"/>
    <w:rsid w:val="00441161"/>
    <w:rsid w:val="004411C2"/>
    <w:rsid w:val="0044150E"/>
    <w:rsid w:val="00442FB3"/>
    <w:rsid w:val="00443511"/>
    <w:rsid w:val="0044392E"/>
    <w:rsid w:val="004448F0"/>
    <w:rsid w:val="00444B25"/>
    <w:rsid w:val="004459D8"/>
    <w:rsid w:val="00446306"/>
    <w:rsid w:val="0044645B"/>
    <w:rsid w:val="00446474"/>
    <w:rsid w:val="0044653E"/>
    <w:rsid w:val="00446973"/>
    <w:rsid w:val="00446F53"/>
    <w:rsid w:val="00446FFE"/>
    <w:rsid w:val="004505CF"/>
    <w:rsid w:val="00450864"/>
    <w:rsid w:val="00450AB0"/>
    <w:rsid w:val="00450BC9"/>
    <w:rsid w:val="00450D97"/>
    <w:rsid w:val="00450FE7"/>
    <w:rsid w:val="00451761"/>
    <w:rsid w:val="00451B44"/>
    <w:rsid w:val="00451D1E"/>
    <w:rsid w:val="00451D53"/>
    <w:rsid w:val="00452A85"/>
    <w:rsid w:val="00452B4C"/>
    <w:rsid w:val="00453C77"/>
    <w:rsid w:val="00453F76"/>
    <w:rsid w:val="00454014"/>
    <w:rsid w:val="00454111"/>
    <w:rsid w:val="004544C6"/>
    <w:rsid w:val="004570D9"/>
    <w:rsid w:val="004607FA"/>
    <w:rsid w:val="00460C34"/>
    <w:rsid w:val="004611BC"/>
    <w:rsid w:val="004618A0"/>
    <w:rsid w:val="004624D7"/>
    <w:rsid w:val="00462685"/>
    <w:rsid w:val="00463002"/>
    <w:rsid w:val="004630E1"/>
    <w:rsid w:val="0046352C"/>
    <w:rsid w:val="00463A19"/>
    <w:rsid w:val="00463ADB"/>
    <w:rsid w:val="00464209"/>
    <w:rsid w:val="004642B4"/>
    <w:rsid w:val="0046460F"/>
    <w:rsid w:val="004648FC"/>
    <w:rsid w:val="00464FF2"/>
    <w:rsid w:val="004664A1"/>
    <w:rsid w:val="00466903"/>
    <w:rsid w:val="00466C7D"/>
    <w:rsid w:val="00467247"/>
    <w:rsid w:val="00467321"/>
    <w:rsid w:val="00467556"/>
    <w:rsid w:val="00470277"/>
    <w:rsid w:val="00470CEC"/>
    <w:rsid w:val="00471668"/>
    <w:rsid w:val="00471751"/>
    <w:rsid w:val="00471BE0"/>
    <w:rsid w:val="00471D48"/>
    <w:rsid w:val="00471E8A"/>
    <w:rsid w:val="00472A58"/>
    <w:rsid w:val="00473555"/>
    <w:rsid w:val="00473789"/>
    <w:rsid w:val="004740C8"/>
    <w:rsid w:val="00474259"/>
    <w:rsid w:val="0047437A"/>
    <w:rsid w:val="004750D7"/>
    <w:rsid w:val="0047537C"/>
    <w:rsid w:val="004758CF"/>
    <w:rsid w:val="00475C55"/>
    <w:rsid w:val="0047643A"/>
    <w:rsid w:val="0047653F"/>
    <w:rsid w:val="00476791"/>
    <w:rsid w:val="004768C6"/>
    <w:rsid w:val="0047691A"/>
    <w:rsid w:val="00476EA6"/>
    <w:rsid w:val="0047775F"/>
    <w:rsid w:val="004777FE"/>
    <w:rsid w:val="00477869"/>
    <w:rsid w:val="00477F87"/>
    <w:rsid w:val="00482C27"/>
    <w:rsid w:val="00482FA1"/>
    <w:rsid w:val="00483F51"/>
    <w:rsid w:val="00483FE7"/>
    <w:rsid w:val="0048415D"/>
    <w:rsid w:val="004841C7"/>
    <w:rsid w:val="00484CA4"/>
    <w:rsid w:val="00485589"/>
    <w:rsid w:val="00485A4C"/>
    <w:rsid w:val="00485C32"/>
    <w:rsid w:val="0048683D"/>
    <w:rsid w:val="00486C7E"/>
    <w:rsid w:val="00486FEE"/>
    <w:rsid w:val="0048762E"/>
    <w:rsid w:val="00487689"/>
    <w:rsid w:val="00490B3B"/>
    <w:rsid w:val="00490CB0"/>
    <w:rsid w:val="0049186D"/>
    <w:rsid w:val="004919F0"/>
    <w:rsid w:val="00491C39"/>
    <w:rsid w:val="00492341"/>
    <w:rsid w:val="00492CB6"/>
    <w:rsid w:val="00492F0D"/>
    <w:rsid w:val="00493A26"/>
    <w:rsid w:val="00493D60"/>
    <w:rsid w:val="0049440C"/>
    <w:rsid w:val="00494645"/>
    <w:rsid w:val="00495565"/>
    <w:rsid w:val="0049583D"/>
    <w:rsid w:val="00495FED"/>
    <w:rsid w:val="0049638A"/>
    <w:rsid w:val="00496B88"/>
    <w:rsid w:val="00497FC5"/>
    <w:rsid w:val="004A0336"/>
    <w:rsid w:val="004A0611"/>
    <w:rsid w:val="004A0964"/>
    <w:rsid w:val="004A09EE"/>
    <w:rsid w:val="004A0C6E"/>
    <w:rsid w:val="004A0D2C"/>
    <w:rsid w:val="004A2096"/>
    <w:rsid w:val="004A27D3"/>
    <w:rsid w:val="004A29CD"/>
    <w:rsid w:val="004A2B7E"/>
    <w:rsid w:val="004A2E45"/>
    <w:rsid w:val="004A2F0A"/>
    <w:rsid w:val="004A30FA"/>
    <w:rsid w:val="004A34B6"/>
    <w:rsid w:val="004A365E"/>
    <w:rsid w:val="004A3B1E"/>
    <w:rsid w:val="004A3B96"/>
    <w:rsid w:val="004A3E5E"/>
    <w:rsid w:val="004A3F1F"/>
    <w:rsid w:val="004A48B7"/>
    <w:rsid w:val="004A56BC"/>
    <w:rsid w:val="004A570D"/>
    <w:rsid w:val="004A5957"/>
    <w:rsid w:val="004A6465"/>
    <w:rsid w:val="004A6544"/>
    <w:rsid w:val="004A66FF"/>
    <w:rsid w:val="004A7D84"/>
    <w:rsid w:val="004A7F0E"/>
    <w:rsid w:val="004B0FE0"/>
    <w:rsid w:val="004B10FC"/>
    <w:rsid w:val="004B14A2"/>
    <w:rsid w:val="004B30DB"/>
    <w:rsid w:val="004B3721"/>
    <w:rsid w:val="004B39B2"/>
    <w:rsid w:val="004B424C"/>
    <w:rsid w:val="004B42EF"/>
    <w:rsid w:val="004B4805"/>
    <w:rsid w:val="004B55F6"/>
    <w:rsid w:val="004B560F"/>
    <w:rsid w:val="004B5A43"/>
    <w:rsid w:val="004B5BF2"/>
    <w:rsid w:val="004B5E9F"/>
    <w:rsid w:val="004B5F54"/>
    <w:rsid w:val="004B6AAD"/>
    <w:rsid w:val="004B6AEF"/>
    <w:rsid w:val="004B6C2B"/>
    <w:rsid w:val="004B6FF9"/>
    <w:rsid w:val="004C0227"/>
    <w:rsid w:val="004C08A1"/>
    <w:rsid w:val="004C0B1F"/>
    <w:rsid w:val="004C0F15"/>
    <w:rsid w:val="004C0FA5"/>
    <w:rsid w:val="004C1000"/>
    <w:rsid w:val="004C143D"/>
    <w:rsid w:val="004C16C7"/>
    <w:rsid w:val="004C1C7F"/>
    <w:rsid w:val="004C22D7"/>
    <w:rsid w:val="004C31E3"/>
    <w:rsid w:val="004C35A9"/>
    <w:rsid w:val="004C4262"/>
    <w:rsid w:val="004C4529"/>
    <w:rsid w:val="004C491E"/>
    <w:rsid w:val="004C5230"/>
    <w:rsid w:val="004C5339"/>
    <w:rsid w:val="004C65D9"/>
    <w:rsid w:val="004C6A67"/>
    <w:rsid w:val="004C7811"/>
    <w:rsid w:val="004C7FD3"/>
    <w:rsid w:val="004D07B2"/>
    <w:rsid w:val="004D0EC3"/>
    <w:rsid w:val="004D1276"/>
    <w:rsid w:val="004D1C01"/>
    <w:rsid w:val="004D2901"/>
    <w:rsid w:val="004D2CE0"/>
    <w:rsid w:val="004D3378"/>
    <w:rsid w:val="004D3856"/>
    <w:rsid w:val="004D4D0E"/>
    <w:rsid w:val="004D529F"/>
    <w:rsid w:val="004D574D"/>
    <w:rsid w:val="004D61A8"/>
    <w:rsid w:val="004D624F"/>
    <w:rsid w:val="004D6664"/>
    <w:rsid w:val="004D6F1E"/>
    <w:rsid w:val="004D7439"/>
    <w:rsid w:val="004D754A"/>
    <w:rsid w:val="004D7936"/>
    <w:rsid w:val="004D7DC8"/>
    <w:rsid w:val="004E04CC"/>
    <w:rsid w:val="004E0548"/>
    <w:rsid w:val="004E05DB"/>
    <w:rsid w:val="004E0CA2"/>
    <w:rsid w:val="004E17EE"/>
    <w:rsid w:val="004E1F0E"/>
    <w:rsid w:val="004E1F31"/>
    <w:rsid w:val="004E217C"/>
    <w:rsid w:val="004E21A5"/>
    <w:rsid w:val="004E22DB"/>
    <w:rsid w:val="004E268C"/>
    <w:rsid w:val="004E273C"/>
    <w:rsid w:val="004E2917"/>
    <w:rsid w:val="004E2A94"/>
    <w:rsid w:val="004E2CC5"/>
    <w:rsid w:val="004E3750"/>
    <w:rsid w:val="004E40F1"/>
    <w:rsid w:val="004E4651"/>
    <w:rsid w:val="004E504B"/>
    <w:rsid w:val="004E510D"/>
    <w:rsid w:val="004E53AA"/>
    <w:rsid w:val="004E6F8C"/>
    <w:rsid w:val="004E7198"/>
    <w:rsid w:val="004E7E20"/>
    <w:rsid w:val="004F03AD"/>
    <w:rsid w:val="004F080E"/>
    <w:rsid w:val="004F0ADB"/>
    <w:rsid w:val="004F0F96"/>
    <w:rsid w:val="004F1823"/>
    <w:rsid w:val="004F1880"/>
    <w:rsid w:val="004F1AFF"/>
    <w:rsid w:val="004F1E1C"/>
    <w:rsid w:val="004F21A8"/>
    <w:rsid w:val="004F27D4"/>
    <w:rsid w:val="004F295A"/>
    <w:rsid w:val="004F3361"/>
    <w:rsid w:val="004F3629"/>
    <w:rsid w:val="004F3B1B"/>
    <w:rsid w:val="004F43BD"/>
    <w:rsid w:val="004F45F6"/>
    <w:rsid w:val="004F4755"/>
    <w:rsid w:val="004F4D99"/>
    <w:rsid w:val="004F50E4"/>
    <w:rsid w:val="004F5D1D"/>
    <w:rsid w:val="004F632C"/>
    <w:rsid w:val="004F70CF"/>
    <w:rsid w:val="004F71EE"/>
    <w:rsid w:val="004F74AB"/>
    <w:rsid w:val="004F76BA"/>
    <w:rsid w:val="005001FF"/>
    <w:rsid w:val="00500A5F"/>
    <w:rsid w:val="0050183F"/>
    <w:rsid w:val="0050270D"/>
    <w:rsid w:val="00502B79"/>
    <w:rsid w:val="00503806"/>
    <w:rsid w:val="0050459C"/>
    <w:rsid w:val="00504C17"/>
    <w:rsid w:val="00504E92"/>
    <w:rsid w:val="00505673"/>
    <w:rsid w:val="00505691"/>
    <w:rsid w:val="00505DD8"/>
    <w:rsid w:val="005061CD"/>
    <w:rsid w:val="005071E6"/>
    <w:rsid w:val="00507D3B"/>
    <w:rsid w:val="00507D6E"/>
    <w:rsid w:val="00507F71"/>
    <w:rsid w:val="0051006C"/>
    <w:rsid w:val="00510132"/>
    <w:rsid w:val="00510352"/>
    <w:rsid w:val="00510A63"/>
    <w:rsid w:val="00510BB2"/>
    <w:rsid w:val="00510C39"/>
    <w:rsid w:val="00511835"/>
    <w:rsid w:val="00511FC5"/>
    <w:rsid w:val="005121A2"/>
    <w:rsid w:val="00512551"/>
    <w:rsid w:val="005128E0"/>
    <w:rsid w:val="00512F5D"/>
    <w:rsid w:val="00512F99"/>
    <w:rsid w:val="0051313E"/>
    <w:rsid w:val="005133CD"/>
    <w:rsid w:val="00513E0F"/>
    <w:rsid w:val="00513FC2"/>
    <w:rsid w:val="0051421B"/>
    <w:rsid w:val="00514AAE"/>
    <w:rsid w:val="00514F6F"/>
    <w:rsid w:val="005157FF"/>
    <w:rsid w:val="0051587C"/>
    <w:rsid w:val="00515F46"/>
    <w:rsid w:val="00515FAD"/>
    <w:rsid w:val="00516D20"/>
    <w:rsid w:val="00516EAA"/>
    <w:rsid w:val="00517077"/>
    <w:rsid w:val="0051749D"/>
    <w:rsid w:val="0051799B"/>
    <w:rsid w:val="00517ABA"/>
    <w:rsid w:val="00517CA7"/>
    <w:rsid w:val="00517F0F"/>
    <w:rsid w:val="00517F25"/>
    <w:rsid w:val="00521310"/>
    <w:rsid w:val="00521850"/>
    <w:rsid w:val="005219F1"/>
    <w:rsid w:val="00521DF6"/>
    <w:rsid w:val="00522E4F"/>
    <w:rsid w:val="005230D2"/>
    <w:rsid w:val="00523B72"/>
    <w:rsid w:val="00523DA6"/>
    <w:rsid w:val="00524381"/>
    <w:rsid w:val="005246B2"/>
    <w:rsid w:val="00524D9D"/>
    <w:rsid w:val="00525BA5"/>
    <w:rsid w:val="00526255"/>
    <w:rsid w:val="00526727"/>
    <w:rsid w:val="00526F80"/>
    <w:rsid w:val="00526F9D"/>
    <w:rsid w:val="00527264"/>
    <w:rsid w:val="005277F2"/>
    <w:rsid w:val="00527B58"/>
    <w:rsid w:val="00527EB0"/>
    <w:rsid w:val="00530C0F"/>
    <w:rsid w:val="00530E67"/>
    <w:rsid w:val="00531157"/>
    <w:rsid w:val="00531385"/>
    <w:rsid w:val="00532070"/>
    <w:rsid w:val="00532604"/>
    <w:rsid w:val="0053285A"/>
    <w:rsid w:val="005329C1"/>
    <w:rsid w:val="00532B96"/>
    <w:rsid w:val="00532BAE"/>
    <w:rsid w:val="00533C8A"/>
    <w:rsid w:val="00533D99"/>
    <w:rsid w:val="00533E6E"/>
    <w:rsid w:val="005343EF"/>
    <w:rsid w:val="00534552"/>
    <w:rsid w:val="00534D0D"/>
    <w:rsid w:val="00535464"/>
    <w:rsid w:val="00535EB5"/>
    <w:rsid w:val="00536241"/>
    <w:rsid w:val="005368D8"/>
    <w:rsid w:val="00536B1C"/>
    <w:rsid w:val="00537411"/>
    <w:rsid w:val="005377B8"/>
    <w:rsid w:val="00537E4E"/>
    <w:rsid w:val="00537E6D"/>
    <w:rsid w:val="005406C3"/>
    <w:rsid w:val="005406C9"/>
    <w:rsid w:val="00540C55"/>
    <w:rsid w:val="005414F0"/>
    <w:rsid w:val="005415F1"/>
    <w:rsid w:val="005418D5"/>
    <w:rsid w:val="00541A95"/>
    <w:rsid w:val="00541B10"/>
    <w:rsid w:val="00541E72"/>
    <w:rsid w:val="00541F4B"/>
    <w:rsid w:val="00542110"/>
    <w:rsid w:val="0054241F"/>
    <w:rsid w:val="00542A2E"/>
    <w:rsid w:val="00542D2C"/>
    <w:rsid w:val="0054315D"/>
    <w:rsid w:val="005436B4"/>
    <w:rsid w:val="00543B4D"/>
    <w:rsid w:val="005447D3"/>
    <w:rsid w:val="0054556D"/>
    <w:rsid w:val="00546F06"/>
    <w:rsid w:val="0054734E"/>
    <w:rsid w:val="00547D75"/>
    <w:rsid w:val="0055017A"/>
    <w:rsid w:val="00550308"/>
    <w:rsid w:val="00550444"/>
    <w:rsid w:val="005506B4"/>
    <w:rsid w:val="005508E0"/>
    <w:rsid w:val="00550BE2"/>
    <w:rsid w:val="00551116"/>
    <w:rsid w:val="0055138E"/>
    <w:rsid w:val="005518FE"/>
    <w:rsid w:val="0055215B"/>
    <w:rsid w:val="005524CE"/>
    <w:rsid w:val="00552947"/>
    <w:rsid w:val="005529B8"/>
    <w:rsid w:val="00552A6D"/>
    <w:rsid w:val="00552B76"/>
    <w:rsid w:val="00552C2D"/>
    <w:rsid w:val="00552C90"/>
    <w:rsid w:val="005539D9"/>
    <w:rsid w:val="00553A7A"/>
    <w:rsid w:val="00553CD8"/>
    <w:rsid w:val="00553F70"/>
    <w:rsid w:val="00554954"/>
    <w:rsid w:val="00554AFA"/>
    <w:rsid w:val="00554C48"/>
    <w:rsid w:val="00555359"/>
    <w:rsid w:val="00555948"/>
    <w:rsid w:val="00555E05"/>
    <w:rsid w:val="00556036"/>
    <w:rsid w:val="00556047"/>
    <w:rsid w:val="00556A4D"/>
    <w:rsid w:val="00556D98"/>
    <w:rsid w:val="00556F0E"/>
    <w:rsid w:val="0055770C"/>
    <w:rsid w:val="0056035A"/>
    <w:rsid w:val="0056048E"/>
    <w:rsid w:val="005611B4"/>
    <w:rsid w:val="005611F6"/>
    <w:rsid w:val="00561204"/>
    <w:rsid w:val="00561504"/>
    <w:rsid w:val="005617CC"/>
    <w:rsid w:val="00561C79"/>
    <w:rsid w:val="00562D22"/>
    <w:rsid w:val="005630AF"/>
    <w:rsid w:val="0056377F"/>
    <w:rsid w:val="00564509"/>
    <w:rsid w:val="00564645"/>
    <w:rsid w:val="005646CE"/>
    <w:rsid w:val="00564BAD"/>
    <w:rsid w:val="00564D3E"/>
    <w:rsid w:val="00565AC6"/>
    <w:rsid w:val="0056693B"/>
    <w:rsid w:val="00566B34"/>
    <w:rsid w:val="00566BF9"/>
    <w:rsid w:val="00566D93"/>
    <w:rsid w:val="00567C6E"/>
    <w:rsid w:val="00567CE5"/>
    <w:rsid w:val="00567D12"/>
    <w:rsid w:val="00570348"/>
    <w:rsid w:val="005705D5"/>
    <w:rsid w:val="0057077D"/>
    <w:rsid w:val="00570AED"/>
    <w:rsid w:val="005718F1"/>
    <w:rsid w:val="00572C3E"/>
    <w:rsid w:val="00572F54"/>
    <w:rsid w:val="005736EF"/>
    <w:rsid w:val="005741E4"/>
    <w:rsid w:val="005748A6"/>
    <w:rsid w:val="00574CAF"/>
    <w:rsid w:val="00574D84"/>
    <w:rsid w:val="00574F3A"/>
    <w:rsid w:val="00575AA0"/>
    <w:rsid w:val="0057622B"/>
    <w:rsid w:val="00576317"/>
    <w:rsid w:val="005765D8"/>
    <w:rsid w:val="005765E3"/>
    <w:rsid w:val="00576AB2"/>
    <w:rsid w:val="00576F18"/>
    <w:rsid w:val="00577404"/>
    <w:rsid w:val="00577B29"/>
    <w:rsid w:val="00577F65"/>
    <w:rsid w:val="0058029D"/>
    <w:rsid w:val="005802BB"/>
    <w:rsid w:val="00580DB5"/>
    <w:rsid w:val="00580E4B"/>
    <w:rsid w:val="00581425"/>
    <w:rsid w:val="0058167A"/>
    <w:rsid w:val="00581A00"/>
    <w:rsid w:val="005824BB"/>
    <w:rsid w:val="00582555"/>
    <w:rsid w:val="00582B77"/>
    <w:rsid w:val="0058349E"/>
    <w:rsid w:val="00584B24"/>
    <w:rsid w:val="00584C36"/>
    <w:rsid w:val="005859CA"/>
    <w:rsid w:val="0058629C"/>
    <w:rsid w:val="0058642D"/>
    <w:rsid w:val="00586A9D"/>
    <w:rsid w:val="00587945"/>
    <w:rsid w:val="00587A50"/>
    <w:rsid w:val="00587ECB"/>
    <w:rsid w:val="00590144"/>
    <w:rsid w:val="00590A96"/>
    <w:rsid w:val="00591A9C"/>
    <w:rsid w:val="005920B5"/>
    <w:rsid w:val="0059221B"/>
    <w:rsid w:val="005925D4"/>
    <w:rsid w:val="0059280A"/>
    <w:rsid w:val="005929FF"/>
    <w:rsid w:val="00592A0E"/>
    <w:rsid w:val="00592D68"/>
    <w:rsid w:val="005939D1"/>
    <w:rsid w:val="00593FA8"/>
    <w:rsid w:val="005940FB"/>
    <w:rsid w:val="0059552B"/>
    <w:rsid w:val="00595676"/>
    <w:rsid w:val="005960C1"/>
    <w:rsid w:val="00596499"/>
    <w:rsid w:val="00596E11"/>
    <w:rsid w:val="00596F66"/>
    <w:rsid w:val="0059711B"/>
    <w:rsid w:val="00597477"/>
    <w:rsid w:val="00597F84"/>
    <w:rsid w:val="005A09ED"/>
    <w:rsid w:val="005A0ABF"/>
    <w:rsid w:val="005A0C1A"/>
    <w:rsid w:val="005A10B5"/>
    <w:rsid w:val="005A10ED"/>
    <w:rsid w:val="005A1767"/>
    <w:rsid w:val="005A1A08"/>
    <w:rsid w:val="005A1BDD"/>
    <w:rsid w:val="005A1D95"/>
    <w:rsid w:val="005A1E88"/>
    <w:rsid w:val="005A221F"/>
    <w:rsid w:val="005A2386"/>
    <w:rsid w:val="005A2A10"/>
    <w:rsid w:val="005A3241"/>
    <w:rsid w:val="005A345A"/>
    <w:rsid w:val="005A41EF"/>
    <w:rsid w:val="005A4CE5"/>
    <w:rsid w:val="005A5484"/>
    <w:rsid w:val="005A548F"/>
    <w:rsid w:val="005A5722"/>
    <w:rsid w:val="005A5CE5"/>
    <w:rsid w:val="005A65C9"/>
    <w:rsid w:val="005A75F4"/>
    <w:rsid w:val="005A79F4"/>
    <w:rsid w:val="005A7CBF"/>
    <w:rsid w:val="005A7D14"/>
    <w:rsid w:val="005B017A"/>
    <w:rsid w:val="005B04C3"/>
    <w:rsid w:val="005B05C6"/>
    <w:rsid w:val="005B16C2"/>
    <w:rsid w:val="005B1C23"/>
    <w:rsid w:val="005B215B"/>
    <w:rsid w:val="005B2595"/>
    <w:rsid w:val="005B25CA"/>
    <w:rsid w:val="005B2F85"/>
    <w:rsid w:val="005B2FD1"/>
    <w:rsid w:val="005B30F9"/>
    <w:rsid w:val="005B3ECE"/>
    <w:rsid w:val="005B4622"/>
    <w:rsid w:val="005B4757"/>
    <w:rsid w:val="005B48D1"/>
    <w:rsid w:val="005B4EDE"/>
    <w:rsid w:val="005B504F"/>
    <w:rsid w:val="005B51EA"/>
    <w:rsid w:val="005B5B12"/>
    <w:rsid w:val="005B62D0"/>
    <w:rsid w:val="005B67B9"/>
    <w:rsid w:val="005B6EE7"/>
    <w:rsid w:val="005B7143"/>
    <w:rsid w:val="005B72EE"/>
    <w:rsid w:val="005B7344"/>
    <w:rsid w:val="005B76E9"/>
    <w:rsid w:val="005C06DE"/>
    <w:rsid w:val="005C0793"/>
    <w:rsid w:val="005C0826"/>
    <w:rsid w:val="005C14ED"/>
    <w:rsid w:val="005C1630"/>
    <w:rsid w:val="005C187D"/>
    <w:rsid w:val="005C1F10"/>
    <w:rsid w:val="005C2425"/>
    <w:rsid w:val="005C2F47"/>
    <w:rsid w:val="005C3563"/>
    <w:rsid w:val="005C3A26"/>
    <w:rsid w:val="005C3CBC"/>
    <w:rsid w:val="005C408D"/>
    <w:rsid w:val="005C44B2"/>
    <w:rsid w:val="005C4F61"/>
    <w:rsid w:val="005C6E95"/>
    <w:rsid w:val="005C7486"/>
    <w:rsid w:val="005C77C0"/>
    <w:rsid w:val="005C7F7E"/>
    <w:rsid w:val="005C7FFA"/>
    <w:rsid w:val="005D0725"/>
    <w:rsid w:val="005D09FC"/>
    <w:rsid w:val="005D0A0E"/>
    <w:rsid w:val="005D0EE0"/>
    <w:rsid w:val="005D1878"/>
    <w:rsid w:val="005D18B4"/>
    <w:rsid w:val="005D1908"/>
    <w:rsid w:val="005D1C8D"/>
    <w:rsid w:val="005D1E77"/>
    <w:rsid w:val="005D20EA"/>
    <w:rsid w:val="005D2120"/>
    <w:rsid w:val="005D28E2"/>
    <w:rsid w:val="005D296E"/>
    <w:rsid w:val="005D2A5A"/>
    <w:rsid w:val="005D2A75"/>
    <w:rsid w:val="005D2B66"/>
    <w:rsid w:val="005D31A1"/>
    <w:rsid w:val="005D3880"/>
    <w:rsid w:val="005D3BFE"/>
    <w:rsid w:val="005D3EC8"/>
    <w:rsid w:val="005D4824"/>
    <w:rsid w:val="005D5DF0"/>
    <w:rsid w:val="005D623F"/>
    <w:rsid w:val="005D6C5C"/>
    <w:rsid w:val="005D75F8"/>
    <w:rsid w:val="005D7E0E"/>
    <w:rsid w:val="005E0694"/>
    <w:rsid w:val="005E19F9"/>
    <w:rsid w:val="005E1E37"/>
    <w:rsid w:val="005E2029"/>
    <w:rsid w:val="005E28D1"/>
    <w:rsid w:val="005E34F5"/>
    <w:rsid w:val="005E4058"/>
    <w:rsid w:val="005E41B0"/>
    <w:rsid w:val="005E443D"/>
    <w:rsid w:val="005E4698"/>
    <w:rsid w:val="005E4E2D"/>
    <w:rsid w:val="005E5820"/>
    <w:rsid w:val="005E582B"/>
    <w:rsid w:val="005E5895"/>
    <w:rsid w:val="005E6216"/>
    <w:rsid w:val="005E63C8"/>
    <w:rsid w:val="005E663E"/>
    <w:rsid w:val="005E6685"/>
    <w:rsid w:val="005E6892"/>
    <w:rsid w:val="005E6997"/>
    <w:rsid w:val="005E6B7E"/>
    <w:rsid w:val="005E6BC8"/>
    <w:rsid w:val="005E6CFB"/>
    <w:rsid w:val="005E6F05"/>
    <w:rsid w:val="005E7983"/>
    <w:rsid w:val="005F0AC1"/>
    <w:rsid w:val="005F0E62"/>
    <w:rsid w:val="005F0F2C"/>
    <w:rsid w:val="005F1A2A"/>
    <w:rsid w:val="005F1C03"/>
    <w:rsid w:val="005F206A"/>
    <w:rsid w:val="005F285E"/>
    <w:rsid w:val="005F2F4D"/>
    <w:rsid w:val="005F2F63"/>
    <w:rsid w:val="005F3481"/>
    <w:rsid w:val="005F422E"/>
    <w:rsid w:val="005F4797"/>
    <w:rsid w:val="005F4B97"/>
    <w:rsid w:val="005F51ED"/>
    <w:rsid w:val="005F5865"/>
    <w:rsid w:val="005F5A39"/>
    <w:rsid w:val="005F5A7F"/>
    <w:rsid w:val="005F5C66"/>
    <w:rsid w:val="005F5C9B"/>
    <w:rsid w:val="005F5E68"/>
    <w:rsid w:val="005F5F67"/>
    <w:rsid w:val="005F60AD"/>
    <w:rsid w:val="005F67D9"/>
    <w:rsid w:val="005F6854"/>
    <w:rsid w:val="00600BAB"/>
    <w:rsid w:val="00600C23"/>
    <w:rsid w:val="0060100A"/>
    <w:rsid w:val="006010DD"/>
    <w:rsid w:val="00601472"/>
    <w:rsid w:val="006019F9"/>
    <w:rsid w:val="00601BED"/>
    <w:rsid w:val="00603839"/>
    <w:rsid w:val="00603D58"/>
    <w:rsid w:val="0060464E"/>
    <w:rsid w:val="00604D1C"/>
    <w:rsid w:val="00605C6F"/>
    <w:rsid w:val="00606FD8"/>
    <w:rsid w:val="006076D3"/>
    <w:rsid w:val="006078D9"/>
    <w:rsid w:val="00607B03"/>
    <w:rsid w:val="00607BD3"/>
    <w:rsid w:val="00607D24"/>
    <w:rsid w:val="00607EF7"/>
    <w:rsid w:val="0061102C"/>
    <w:rsid w:val="0061120A"/>
    <w:rsid w:val="0061153B"/>
    <w:rsid w:val="0061234A"/>
    <w:rsid w:val="00612791"/>
    <w:rsid w:val="00612A54"/>
    <w:rsid w:val="0061337D"/>
    <w:rsid w:val="00613869"/>
    <w:rsid w:val="00613B8C"/>
    <w:rsid w:val="00613C3D"/>
    <w:rsid w:val="00614A88"/>
    <w:rsid w:val="0061587C"/>
    <w:rsid w:val="0061660E"/>
    <w:rsid w:val="006175E6"/>
    <w:rsid w:val="00617EF6"/>
    <w:rsid w:val="006200FB"/>
    <w:rsid w:val="00620516"/>
    <w:rsid w:val="00620549"/>
    <w:rsid w:val="006208DE"/>
    <w:rsid w:val="00620B96"/>
    <w:rsid w:val="00621BE0"/>
    <w:rsid w:val="00622164"/>
    <w:rsid w:val="0062299B"/>
    <w:rsid w:val="00623012"/>
    <w:rsid w:val="006237DC"/>
    <w:rsid w:val="00623D6A"/>
    <w:rsid w:val="006246B1"/>
    <w:rsid w:val="00624B71"/>
    <w:rsid w:val="00624D17"/>
    <w:rsid w:val="00625276"/>
    <w:rsid w:val="00625379"/>
    <w:rsid w:val="00625757"/>
    <w:rsid w:val="00625A25"/>
    <w:rsid w:val="00625A98"/>
    <w:rsid w:val="00625B8C"/>
    <w:rsid w:val="00625C17"/>
    <w:rsid w:val="006261E9"/>
    <w:rsid w:val="006265D8"/>
    <w:rsid w:val="00627225"/>
    <w:rsid w:val="00627828"/>
    <w:rsid w:val="00627C4D"/>
    <w:rsid w:val="00627CD6"/>
    <w:rsid w:val="00627CF5"/>
    <w:rsid w:val="00630689"/>
    <w:rsid w:val="00631162"/>
    <w:rsid w:val="0063147D"/>
    <w:rsid w:val="0063166B"/>
    <w:rsid w:val="0063170A"/>
    <w:rsid w:val="00631AA4"/>
    <w:rsid w:val="00631DA7"/>
    <w:rsid w:val="00631DF9"/>
    <w:rsid w:val="00631EA8"/>
    <w:rsid w:val="006321B4"/>
    <w:rsid w:val="006323EC"/>
    <w:rsid w:val="006331CC"/>
    <w:rsid w:val="006338C6"/>
    <w:rsid w:val="006339A5"/>
    <w:rsid w:val="00633D80"/>
    <w:rsid w:val="00634FDC"/>
    <w:rsid w:val="00635314"/>
    <w:rsid w:val="0063532D"/>
    <w:rsid w:val="0063533F"/>
    <w:rsid w:val="006355D0"/>
    <w:rsid w:val="00635C66"/>
    <w:rsid w:val="00635DA7"/>
    <w:rsid w:val="006360CF"/>
    <w:rsid w:val="006364F4"/>
    <w:rsid w:val="00636981"/>
    <w:rsid w:val="00636DDF"/>
    <w:rsid w:val="00637483"/>
    <w:rsid w:val="006375A3"/>
    <w:rsid w:val="00637A45"/>
    <w:rsid w:val="00637A77"/>
    <w:rsid w:val="00637E55"/>
    <w:rsid w:val="0064059D"/>
    <w:rsid w:val="00640855"/>
    <w:rsid w:val="00640996"/>
    <w:rsid w:val="00640A4E"/>
    <w:rsid w:val="006415D2"/>
    <w:rsid w:val="006417A9"/>
    <w:rsid w:val="006418C4"/>
    <w:rsid w:val="00641B07"/>
    <w:rsid w:val="00641B6F"/>
    <w:rsid w:val="00641FAB"/>
    <w:rsid w:val="0064238E"/>
    <w:rsid w:val="00642A3E"/>
    <w:rsid w:val="00642B54"/>
    <w:rsid w:val="006438D2"/>
    <w:rsid w:val="00643EA9"/>
    <w:rsid w:val="006442E6"/>
    <w:rsid w:val="00644932"/>
    <w:rsid w:val="0064540D"/>
    <w:rsid w:val="00645475"/>
    <w:rsid w:val="00645D38"/>
    <w:rsid w:val="00646570"/>
    <w:rsid w:val="006468B3"/>
    <w:rsid w:val="00646B67"/>
    <w:rsid w:val="00646D0B"/>
    <w:rsid w:val="006470AB"/>
    <w:rsid w:val="00647281"/>
    <w:rsid w:val="00647DDE"/>
    <w:rsid w:val="00650914"/>
    <w:rsid w:val="00650A33"/>
    <w:rsid w:val="00650B32"/>
    <w:rsid w:val="0065122C"/>
    <w:rsid w:val="006512C9"/>
    <w:rsid w:val="0065261E"/>
    <w:rsid w:val="00652C02"/>
    <w:rsid w:val="00653257"/>
    <w:rsid w:val="006532B9"/>
    <w:rsid w:val="00653686"/>
    <w:rsid w:val="00653836"/>
    <w:rsid w:val="0065410D"/>
    <w:rsid w:val="006541F9"/>
    <w:rsid w:val="00654934"/>
    <w:rsid w:val="00654B94"/>
    <w:rsid w:val="00654BFC"/>
    <w:rsid w:val="00654E06"/>
    <w:rsid w:val="00656FFB"/>
    <w:rsid w:val="006573B6"/>
    <w:rsid w:val="00657BF6"/>
    <w:rsid w:val="00657C6D"/>
    <w:rsid w:val="00657F53"/>
    <w:rsid w:val="00660146"/>
    <w:rsid w:val="006609B7"/>
    <w:rsid w:val="00660C39"/>
    <w:rsid w:val="00660E13"/>
    <w:rsid w:val="00661834"/>
    <w:rsid w:val="00661E64"/>
    <w:rsid w:val="006629FA"/>
    <w:rsid w:val="00662C76"/>
    <w:rsid w:val="00662DF7"/>
    <w:rsid w:val="00662F01"/>
    <w:rsid w:val="00663A43"/>
    <w:rsid w:val="00663B74"/>
    <w:rsid w:val="00663C2A"/>
    <w:rsid w:val="006647AA"/>
    <w:rsid w:val="00664E44"/>
    <w:rsid w:val="00665410"/>
    <w:rsid w:val="00665504"/>
    <w:rsid w:val="00665B9F"/>
    <w:rsid w:val="00665BD2"/>
    <w:rsid w:val="00665EAC"/>
    <w:rsid w:val="00666CB6"/>
    <w:rsid w:val="00667348"/>
    <w:rsid w:val="00667443"/>
    <w:rsid w:val="006676ED"/>
    <w:rsid w:val="00667E1A"/>
    <w:rsid w:val="00667F8E"/>
    <w:rsid w:val="006702E8"/>
    <w:rsid w:val="00670D55"/>
    <w:rsid w:val="0067100C"/>
    <w:rsid w:val="006713DD"/>
    <w:rsid w:val="006717F1"/>
    <w:rsid w:val="006718B1"/>
    <w:rsid w:val="00672034"/>
    <w:rsid w:val="006727BA"/>
    <w:rsid w:val="0067316C"/>
    <w:rsid w:val="0067377F"/>
    <w:rsid w:val="006737E1"/>
    <w:rsid w:val="00673B8C"/>
    <w:rsid w:val="00673BD2"/>
    <w:rsid w:val="00673D36"/>
    <w:rsid w:val="00673E21"/>
    <w:rsid w:val="00674001"/>
    <w:rsid w:val="0067452E"/>
    <w:rsid w:val="006770FC"/>
    <w:rsid w:val="006777CF"/>
    <w:rsid w:val="00677A70"/>
    <w:rsid w:val="00677B9B"/>
    <w:rsid w:val="00677E35"/>
    <w:rsid w:val="00680173"/>
    <w:rsid w:val="00680A78"/>
    <w:rsid w:val="00680D36"/>
    <w:rsid w:val="00681195"/>
    <w:rsid w:val="0068141A"/>
    <w:rsid w:val="0068195F"/>
    <w:rsid w:val="00681E78"/>
    <w:rsid w:val="00682314"/>
    <w:rsid w:val="00682444"/>
    <w:rsid w:val="006824D2"/>
    <w:rsid w:val="00682F84"/>
    <w:rsid w:val="00683C00"/>
    <w:rsid w:val="00683EA1"/>
    <w:rsid w:val="006840F9"/>
    <w:rsid w:val="006844BD"/>
    <w:rsid w:val="006853AA"/>
    <w:rsid w:val="00685EDF"/>
    <w:rsid w:val="0068638E"/>
    <w:rsid w:val="006864F9"/>
    <w:rsid w:val="006865C0"/>
    <w:rsid w:val="00686B16"/>
    <w:rsid w:val="00686DA0"/>
    <w:rsid w:val="006875D9"/>
    <w:rsid w:val="00687911"/>
    <w:rsid w:val="00690ACF"/>
    <w:rsid w:val="006911E9"/>
    <w:rsid w:val="00691737"/>
    <w:rsid w:val="00691957"/>
    <w:rsid w:val="00691D75"/>
    <w:rsid w:val="00691E87"/>
    <w:rsid w:val="00692005"/>
    <w:rsid w:val="00692026"/>
    <w:rsid w:val="00692716"/>
    <w:rsid w:val="00692DD1"/>
    <w:rsid w:val="00692EA9"/>
    <w:rsid w:val="0069426C"/>
    <w:rsid w:val="006946F6"/>
    <w:rsid w:val="00694D5F"/>
    <w:rsid w:val="006959D6"/>
    <w:rsid w:val="00695BEC"/>
    <w:rsid w:val="00695F8E"/>
    <w:rsid w:val="00696A23"/>
    <w:rsid w:val="00696DD7"/>
    <w:rsid w:val="006971B2"/>
    <w:rsid w:val="006971CE"/>
    <w:rsid w:val="006A179B"/>
    <w:rsid w:val="006A1CB1"/>
    <w:rsid w:val="006A201A"/>
    <w:rsid w:val="006A2980"/>
    <w:rsid w:val="006A31AE"/>
    <w:rsid w:val="006A36E1"/>
    <w:rsid w:val="006A3E7D"/>
    <w:rsid w:val="006A4194"/>
    <w:rsid w:val="006A4600"/>
    <w:rsid w:val="006A48E0"/>
    <w:rsid w:val="006A6447"/>
    <w:rsid w:val="006A646E"/>
    <w:rsid w:val="006A695A"/>
    <w:rsid w:val="006A6B93"/>
    <w:rsid w:val="006A70A9"/>
    <w:rsid w:val="006A7249"/>
    <w:rsid w:val="006A751E"/>
    <w:rsid w:val="006A7EF4"/>
    <w:rsid w:val="006B0055"/>
    <w:rsid w:val="006B024B"/>
    <w:rsid w:val="006B053B"/>
    <w:rsid w:val="006B193B"/>
    <w:rsid w:val="006B1961"/>
    <w:rsid w:val="006B1DA3"/>
    <w:rsid w:val="006B2289"/>
    <w:rsid w:val="006B23AA"/>
    <w:rsid w:val="006B2969"/>
    <w:rsid w:val="006B36A4"/>
    <w:rsid w:val="006B3EF9"/>
    <w:rsid w:val="006B4429"/>
    <w:rsid w:val="006B4939"/>
    <w:rsid w:val="006B4944"/>
    <w:rsid w:val="006B54D1"/>
    <w:rsid w:val="006B5807"/>
    <w:rsid w:val="006B5997"/>
    <w:rsid w:val="006B6581"/>
    <w:rsid w:val="006B6926"/>
    <w:rsid w:val="006B74D9"/>
    <w:rsid w:val="006B75BD"/>
    <w:rsid w:val="006C0120"/>
    <w:rsid w:val="006C0461"/>
    <w:rsid w:val="006C0918"/>
    <w:rsid w:val="006C1061"/>
    <w:rsid w:val="006C1707"/>
    <w:rsid w:val="006C1E39"/>
    <w:rsid w:val="006C2678"/>
    <w:rsid w:val="006C29E9"/>
    <w:rsid w:val="006C2D43"/>
    <w:rsid w:val="006C3140"/>
    <w:rsid w:val="006C38A8"/>
    <w:rsid w:val="006C47D2"/>
    <w:rsid w:val="006C50BF"/>
    <w:rsid w:val="006C51AA"/>
    <w:rsid w:val="006C5A2D"/>
    <w:rsid w:val="006C5A40"/>
    <w:rsid w:val="006C5BC6"/>
    <w:rsid w:val="006C5DFF"/>
    <w:rsid w:val="006C6537"/>
    <w:rsid w:val="006C74E6"/>
    <w:rsid w:val="006C7730"/>
    <w:rsid w:val="006C7A68"/>
    <w:rsid w:val="006C7D6A"/>
    <w:rsid w:val="006D0CAE"/>
    <w:rsid w:val="006D1113"/>
    <w:rsid w:val="006D112F"/>
    <w:rsid w:val="006D139F"/>
    <w:rsid w:val="006D2097"/>
    <w:rsid w:val="006D255F"/>
    <w:rsid w:val="006D3711"/>
    <w:rsid w:val="006D394D"/>
    <w:rsid w:val="006D3D35"/>
    <w:rsid w:val="006D3EE2"/>
    <w:rsid w:val="006D46C3"/>
    <w:rsid w:val="006D46F9"/>
    <w:rsid w:val="006D47C0"/>
    <w:rsid w:val="006D4A4E"/>
    <w:rsid w:val="006D5990"/>
    <w:rsid w:val="006D616D"/>
    <w:rsid w:val="006D6957"/>
    <w:rsid w:val="006D6E07"/>
    <w:rsid w:val="006D7B14"/>
    <w:rsid w:val="006E015C"/>
    <w:rsid w:val="006E0587"/>
    <w:rsid w:val="006E06F6"/>
    <w:rsid w:val="006E0F45"/>
    <w:rsid w:val="006E0FC4"/>
    <w:rsid w:val="006E12AA"/>
    <w:rsid w:val="006E1381"/>
    <w:rsid w:val="006E160A"/>
    <w:rsid w:val="006E2529"/>
    <w:rsid w:val="006E2F7D"/>
    <w:rsid w:val="006E2FF9"/>
    <w:rsid w:val="006E307A"/>
    <w:rsid w:val="006E3399"/>
    <w:rsid w:val="006E33B7"/>
    <w:rsid w:val="006E35CB"/>
    <w:rsid w:val="006E364D"/>
    <w:rsid w:val="006E36BC"/>
    <w:rsid w:val="006E3AA2"/>
    <w:rsid w:val="006E3DB2"/>
    <w:rsid w:val="006E3E80"/>
    <w:rsid w:val="006E4232"/>
    <w:rsid w:val="006E44C1"/>
    <w:rsid w:val="006E47F5"/>
    <w:rsid w:val="006E5439"/>
    <w:rsid w:val="006E7DC2"/>
    <w:rsid w:val="006F036A"/>
    <w:rsid w:val="006F04F5"/>
    <w:rsid w:val="006F0A5C"/>
    <w:rsid w:val="006F1146"/>
    <w:rsid w:val="006F1681"/>
    <w:rsid w:val="006F16BB"/>
    <w:rsid w:val="006F1952"/>
    <w:rsid w:val="006F1E55"/>
    <w:rsid w:val="006F20BF"/>
    <w:rsid w:val="006F2443"/>
    <w:rsid w:val="006F247D"/>
    <w:rsid w:val="006F2990"/>
    <w:rsid w:val="006F3973"/>
    <w:rsid w:val="006F3C7F"/>
    <w:rsid w:val="006F413B"/>
    <w:rsid w:val="006F438A"/>
    <w:rsid w:val="006F542E"/>
    <w:rsid w:val="006F61EA"/>
    <w:rsid w:val="006F6394"/>
    <w:rsid w:val="006F683D"/>
    <w:rsid w:val="00700531"/>
    <w:rsid w:val="007005A3"/>
    <w:rsid w:val="00700A97"/>
    <w:rsid w:val="00700CD0"/>
    <w:rsid w:val="00701722"/>
    <w:rsid w:val="00702C57"/>
    <w:rsid w:val="0070307E"/>
    <w:rsid w:val="007034A8"/>
    <w:rsid w:val="0070420A"/>
    <w:rsid w:val="00704386"/>
    <w:rsid w:val="007043E6"/>
    <w:rsid w:val="007046D4"/>
    <w:rsid w:val="007060C9"/>
    <w:rsid w:val="00706D16"/>
    <w:rsid w:val="00707097"/>
    <w:rsid w:val="007072E1"/>
    <w:rsid w:val="0070768A"/>
    <w:rsid w:val="00707A80"/>
    <w:rsid w:val="00707D63"/>
    <w:rsid w:val="0071010E"/>
    <w:rsid w:val="00710997"/>
    <w:rsid w:val="00711431"/>
    <w:rsid w:val="007118C9"/>
    <w:rsid w:val="00711E59"/>
    <w:rsid w:val="00711F3D"/>
    <w:rsid w:val="0071277B"/>
    <w:rsid w:val="00712AA3"/>
    <w:rsid w:val="00712EA9"/>
    <w:rsid w:val="0071321A"/>
    <w:rsid w:val="007135DA"/>
    <w:rsid w:val="00713740"/>
    <w:rsid w:val="007138EA"/>
    <w:rsid w:val="00713F9C"/>
    <w:rsid w:val="0071456C"/>
    <w:rsid w:val="00714582"/>
    <w:rsid w:val="00714AF9"/>
    <w:rsid w:val="00715163"/>
    <w:rsid w:val="007151A2"/>
    <w:rsid w:val="0071586C"/>
    <w:rsid w:val="00715E21"/>
    <w:rsid w:val="00715F61"/>
    <w:rsid w:val="00716032"/>
    <w:rsid w:val="007167F6"/>
    <w:rsid w:val="007168BE"/>
    <w:rsid w:val="00716C33"/>
    <w:rsid w:val="00717689"/>
    <w:rsid w:val="00717692"/>
    <w:rsid w:val="00717E75"/>
    <w:rsid w:val="007204B6"/>
    <w:rsid w:val="00720F54"/>
    <w:rsid w:val="00721641"/>
    <w:rsid w:val="00721820"/>
    <w:rsid w:val="007219BB"/>
    <w:rsid w:val="00721CC5"/>
    <w:rsid w:val="00721F08"/>
    <w:rsid w:val="007224C5"/>
    <w:rsid w:val="00722507"/>
    <w:rsid w:val="00722D94"/>
    <w:rsid w:val="0072323F"/>
    <w:rsid w:val="0072392B"/>
    <w:rsid w:val="00723FDE"/>
    <w:rsid w:val="0072414A"/>
    <w:rsid w:val="00724245"/>
    <w:rsid w:val="00724774"/>
    <w:rsid w:val="00724FA9"/>
    <w:rsid w:val="0072571A"/>
    <w:rsid w:val="0072627A"/>
    <w:rsid w:val="007265E8"/>
    <w:rsid w:val="007267B5"/>
    <w:rsid w:val="007269D0"/>
    <w:rsid w:val="00726BF2"/>
    <w:rsid w:val="00727101"/>
    <w:rsid w:val="0072711A"/>
    <w:rsid w:val="00727514"/>
    <w:rsid w:val="00727C03"/>
    <w:rsid w:val="00730120"/>
    <w:rsid w:val="007301C2"/>
    <w:rsid w:val="00730DE7"/>
    <w:rsid w:val="00731A32"/>
    <w:rsid w:val="00731BFB"/>
    <w:rsid w:val="00732044"/>
    <w:rsid w:val="007322AD"/>
    <w:rsid w:val="00732737"/>
    <w:rsid w:val="00732765"/>
    <w:rsid w:val="00732952"/>
    <w:rsid w:val="00732DC0"/>
    <w:rsid w:val="0073304F"/>
    <w:rsid w:val="007333DE"/>
    <w:rsid w:val="00734612"/>
    <w:rsid w:val="007357D9"/>
    <w:rsid w:val="00736410"/>
    <w:rsid w:val="007364DB"/>
    <w:rsid w:val="00736FB7"/>
    <w:rsid w:val="0073761B"/>
    <w:rsid w:val="00740FC2"/>
    <w:rsid w:val="007419CB"/>
    <w:rsid w:val="00741E29"/>
    <w:rsid w:val="007420EB"/>
    <w:rsid w:val="007424DD"/>
    <w:rsid w:val="007425B6"/>
    <w:rsid w:val="007427E2"/>
    <w:rsid w:val="00742C84"/>
    <w:rsid w:val="00742D59"/>
    <w:rsid w:val="00743926"/>
    <w:rsid w:val="00743C53"/>
    <w:rsid w:val="00743DE5"/>
    <w:rsid w:val="00743EAC"/>
    <w:rsid w:val="007447DA"/>
    <w:rsid w:val="00744F41"/>
    <w:rsid w:val="00745A01"/>
    <w:rsid w:val="00745F85"/>
    <w:rsid w:val="00747346"/>
    <w:rsid w:val="00750187"/>
    <w:rsid w:val="0075023C"/>
    <w:rsid w:val="00750C91"/>
    <w:rsid w:val="007514FB"/>
    <w:rsid w:val="00751D83"/>
    <w:rsid w:val="00751DC9"/>
    <w:rsid w:val="00752746"/>
    <w:rsid w:val="00752DB4"/>
    <w:rsid w:val="00753151"/>
    <w:rsid w:val="00753348"/>
    <w:rsid w:val="00753E5A"/>
    <w:rsid w:val="007546CA"/>
    <w:rsid w:val="007546F0"/>
    <w:rsid w:val="0075479A"/>
    <w:rsid w:val="0075570E"/>
    <w:rsid w:val="00755737"/>
    <w:rsid w:val="00755893"/>
    <w:rsid w:val="007559D1"/>
    <w:rsid w:val="00755E74"/>
    <w:rsid w:val="00756746"/>
    <w:rsid w:val="00756B7E"/>
    <w:rsid w:val="00756F36"/>
    <w:rsid w:val="0075719B"/>
    <w:rsid w:val="00757634"/>
    <w:rsid w:val="007577F9"/>
    <w:rsid w:val="00757D01"/>
    <w:rsid w:val="00760D5C"/>
    <w:rsid w:val="00760EBC"/>
    <w:rsid w:val="007611EA"/>
    <w:rsid w:val="00761355"/>
    <w:rsid w:val="00761DBC"/>
    <w:rsid w:val="007621DE"/>
    <w:rsid w:val="007626FD"/>
    <w:rsid w:val="007633D9"/>
    <w:rsid w:val="00763DD6"/>
    <w:rsid w:val="007651AE"/>
    <w:rsid w:val="00765B6D"/>
    <w:rsid w:val="00766423"/>
    <w:rsid w:val="00766D74"/>
    <w:rsid w:val="0076776C"/>
    <w:rsid w:val="00767891"/>
    <w:rsid w:val="00767AE8"/>
    <w:rsid w:val="00767E72"/>
    <w:rsid w:val="00770CA6"/>
    <w:rsid w:val="00770DD1"/>
    <w:rsid w:val="00770F56"/>
    <w:rsid w:val="00771DB0"/>
    <w:rsid w:val="00772129"/>
    <w:rsid w:val="007725F6"/>
    <w:rsid w:val="00772A49"/>
    <w:rsid w:val="00772BFF"/>
    <w:rsid w:val="00772D98"/>
    <w:rsid w:val="00773283"/>
    <w:rsid w:val="00773285"/>
    <w:rsid w:val="0077354B"/>
    <w:rsid w:val="007737F1"/>
    <w:rsid w:val="00773DE9"/>
    <w:rsid w:val="007741F8"/>
    <w:rsid w:val="00774AC2"/>
    <w:rsid w:val="00774C09"/>
    <w:rsid w:val="00775A3D"/>
    <w:rsid w:val="00775B18"/>
    <w:rsid w:val="00775B61"/>
    <w:rsid w:val="00775D81"/>
    <w:rsid w:val="00775E1F"/>
    <w:rsid w:val="00777AD7"/>
    <w:rsid w:val="00777F0A"/>
    <w:rsid w:val="0078015C"/>
    <w:rsid w:val="0078043E"/>
    <w:rsid w:val="0078075E"/>
    <w:rsid w:val="007808E3"/>
    <w:rsid w:val="00780E93"/>
    <w:rsid w:val="00780EAC"/>
    <w:rsid w:val="00781AB8"/>
    <w:rsid w:val="00782C7C"/>
    <w:rsid w:val="00782F55"/>
    <w:rsid w:val="007830D0"/>
    <w:rsid w:val="00783782"/>
    <w:rsid w:val="00783C80"/>
    <w:rsid w:val="00784735"/>
    <w:rsid w:val="00784F40"/>
    <w:rsid w:val="00785E2A"/>
    <w:rsid w:val="007878BA"/>
    <w:rsid w:val="00787E70"/>
    <w:rsid w:val="0079031E"/>
    <w:rsid w:val="007903AF"/>
    <w:rsid w:val="00790480"/>
    <w:rsid w:val="00790768"/>
    <w:rsid w:val="00790AB0"/>
    <w:rsid w:val="00791828"/>
    <w:rsid w:val="00791AB6"/>
    <w:rsid w:val="00791D6A"/>
    <w:rsid w:val="00791E93"/>
    <w:rsid w:val="0079234B"/>
    <w:rsid w:val="00792708"/>
    <w:rsid w:val="00793082"/>
    <w:rsid w:val="007931BF"/>
    <w:rsid w:val="00793F17"/>
    <w:rsid w:val="00794A9F"/>
    <w:rsid w:val="00794C6F"/>
    <w:rsid w:val="00794FD4"/>
    <w:rsid w:val="00795012"/>
    <w:rsid w:val="0079534F"/>
    <w:rsid w:val="00795530"/>
    <w:rsid w:val="0079575C"/>
    <w:rsid w:val="00795A06"/>
    <w:rsid w:val="00796117"/>
    <w:rsid w:val="00796979"/>
    <w:rsid w:val="00796DD8"/>
    <w:rsid w:val="00796F08"/>
    <w:rsid w:val="00797C34"/>
    <w:rsid w:val="00797DC3"/>
    <w:rsid w:val="007A02A2"/>
    <w:rsid w:val="007A062D"/>
    <w:rsid w:val="007A0C2B"/>
    <w:rsid w:val="007A1DEB"/>
    <w:rsid w:val="007A2A85"/>
    <w:rsid w:val="007A2DF4"/>
    <w:rsid w:val="007A3692"/>
    <w:rsid w:val="007A3E27"/>
    <w:rsid w:val="007A3F84"/>
    <w:rsid w:val="007A3FB4"/>
    <w:rsid w:val="007A43C7"/>
    <w:rsid w:val="007A440E"/>
    <w:rsid w:val="007A562E"/>
    <w:rsid w:val="007A59EE"/>
    <w:rsid w:val="007A5B27"/>
    <w:rsid w:val="007A6541"/>
    <w:rsid w:val="007A6EBB"/>
    <w:rsid w:val="007A73A2"/>
    <w:rsid w:val="007A7890"/>
    <w:rsid w:val="007A7BD8"/>
    <w:rsid w:val="007A7C76"/>
    <w:rsid w:val="007B08D9"/>
    <w:rsid w:val="007B0DFA"/>
    <w:rsid w:val="007B15AE"/>
    <w:rsid w:val="007B16E5"/>
    <w:rsid w:val="007B1702"/>
    <w:rsid w:val="007B1F70"/>
    <w:rsid w:val="007B2896"/>
    <w:rsid w:val="007B3343"/>
    <w:rsid w:val="007B33ED"/>
    <w:rsid w:val="007B3406"/>
    <w:rsid w:val="007B3905"/>
    <w:rsid w:val="007B47D7"/>
    <w:rsid w:val="007B47FD"/>
    <w:rsid w:val="007B4AC4"/>
    <w:rsid w:val="007B4B2C"/>
    <w:rsid w:val="007B5032"/>
    <w:rsid w:val="007B5773"/>
    <w:rsid w:val="007B63DF"/>
    <w:rsid w:val="007B6B44"/>
    <w:rsid w:val="007B7267"/>
    <w:rsid w:val="007B7475"/>
    <w:rsid w:val="007B78BC"/>
    <w:rsid w:val="007C0DB8"/>
    <w:rsid w:val="007C12DE"/>
    <w:rsid w:val="007C185B"/>
    <w:rsid w:val="007C2199"/>
    <w:rsid w:val="007C27BF"/>
    <w:rsid w:val="007C2B21"/>
    <w:rsid w:val="007C2E74"/>
    <w:rsid w:val="007C2EE1"/>
    <w:rsid w:val="007C362B"/>
    <w:rsid w:val="007C38FF"/>
    <w:rsid w:val="007C3B97"/>
    <w:rsid w:val="007C43FD"/>
    <w:rsid w:val="007C4419"/>
    <w:rsid w:val="007C51E2"/>
    <w:rsid w:val="007C65ED"/>
    <w:rsid w:val="007C67D0"/>
    <w:rsid w:val="007C6971"/>
    <w:rsid w:val="007C6E99"/>
    <w:rsid w:val="007C79DB"/>
    <w:rsid w:val="007C7A9A"/>
    <w:rsid w:val="007C7E2D"/>
    <w:rsid w:val="007D0C7C"/>
    <w:rsid w:val="007D0F81"/>
    <w:rsid w:val="007D1117"/>
    <w:rsid w:val="007D15ED"/>
    <w:rsid w:val="007D17A7"/>
    <w:rsid w:val="007D19DA"/>
    <w:rsid w:val="007D3110"/>
    <w:rsid w:val="007D340F"/>
    <w:rsid w:val="007D3E3F"/>
    <w:rsid w:val="007D3EEC"/>
    <w:rsid w:val="007D4733"/>
    <w:rsid w:val="007D49EC"/>
    <w:rsid w:val="007D4C19"/>
    <w:rsid w:val="007D542D"/>
    <w:rsid w:val="007D59F8"/>
    <w:rsid w:val="007D609A"/>
    <w:rsid w:val="007D671C"/>
    <w:rsid w:val="007D6E16"/>
    <w:rsid w:val="007D7E4F"/>
    <w:rsid w:val="007D7F7B"/>
    <w:rsid w:val="007E02E1"/>
    <w:rsid w:val="007E04CB"/>
    <w:rsid w:val="007E05BF"/>
    <w:rsid w:val="007E0A34"/>
    <w:rsid w:val="007E0A4F"/>
    <w:rsid w:val="007E11AA"/>
    <w:rsid w:val="007E1420"/>
    <w:rsid w:val="007E15F1"/>
    <w:rsid w:val="007E1619"/>
    <w:rsid w:val="007E1A21"/>
    <w:rsid w:val="007E24EE"/>
    <w:rsid w:val="007E2D99"/>
    <w:rsid w:val="007E4140"/>
    <w:rsid w:val="007E4270"/>
    <w:rsid w:val="007E45D0"/>
    <w:rsid w:val="007E46F3"/>
    <w:rsid w:val="007E4B9E"/>
    <w:rsid w:val="007E4F9A"/>
    <w:rsid w:val="007E5709"/>
    <w:rsid w:val="007E5F76"/>
    <w:rsid w:val="007E671E"/>
    <w:rsid w:val="007E6CEB"/>
    <w:rsid w:val="007E6FCF"/>
    <w:rsid w:val="007E75F0"/>
    <w:rsid w:val="007E788F"/>
    <w:rsid w:val="007F0674"/>
    <w:rsid w:val="007F0983"/>
    <w:rsid w:val="007F113D"/>
    <w:rsid w:val="007F16BE"/>
    <w:rsid w:val="007F1A41"/>
    <w:rsid w:val="007F1ADC"/>
    <w:rsid w:val="007F1B15"/>
    <w:rsid w:val="007F1E30"/>
    <w:rsid w:val="007F1FAB"/>
    <w:rsid w:val="007F24B3"/>
    <w:rsid w:val="007F3698"/>
    <w:rsid w:val="007F3EC1"/>
    <w:rsid w:val="007F4F66"/>
    <w:rsid w:val="007F5346"/>
    <w:rsid w:val="007F5AAB"/>
    <w:rsid w:val="007F6910"/>
    <w:rsid w:val="007F7012"/>
    <w:rsid w:val="007F71BD"/>
    <w:rsid w:val="007F7812"/>
    <w:rsid w:val="007F78F0"/>
    <w:rsid w:val="007F7921"/>
    <w:rsid w:val="007F7DA6"/>
    <w:rsid w:val="00800634"/>
    <w:rsid w:val="00800819"/>
    <w:rsid w:val="00800B28"/>
    <w:rsid w:val="00800F5B"/>
    <w:rsid w:val="00801808"/>
    <w:rsid w:val="00801AB2"/>
    <w:rsid w:val="00801CD6"/>
    <w:rsid w:val="00801E43"/>
    <w:rsid w:val="008022DA"/>
    <w:rsid w:val="008023E9"/>
    <w:rsid w:val="00802BAF"/>
    <w:rsid w:val="008030BB"/>
    <w:rsid w:val="008031DE"/>
    <w:rsid w:val="00803663"/>
    <w:rsid w:val="00803E77"/>
    <w:rsid w:val="00804654"/>
    <w:rsid w:val="00805244"/>
    <w:rsid w:val="00805472"/>
    <w:rsid w:val="00805D84"/>
    <w:rsid w:val="00805F75"/>
    <w:rsid w:val="00806155"/>
    <w:rsid w:val="00806225"/>
    <w:rsid w:val="008063F3"/>
    <w:rsid w:val="00806873"/>
    <w:rsid w:val="0080698A"/>
    <w:rsid w:val="00807004"/>
    <w:rsid w:val="008073F5"/>
    <w:rsid w:val="00807A9A"/>
    <w:rsid w:val="00807F91"/>
    <w:rsid w:val="00807FE0"/>
    <w:rsid w:val="00810313"/>
    <w:rsid w:val="0081045B"/>
    <w:rsid w:val="00810656"/>
    <w:rsid w:val="008106D0"/>
    <w:rsid w:val="00810EA0"/>
    <w:rsid w:val="00811336"/>
    <w:rsid w:val="00811F38"/>
    <w:rsid w:val="00812048"/>
    <w:rsid w:val="00812313"/>
    <w:rsid w:val="00812DF3"/>
    <w:rsid w:val="00812EC0"/>
    <w:rsid w:val="00812FCE"/>
    <w:rsid w:val="00813420"/>
    <w:rsid w:val="008139D8"/>
    <w:rsid w:val="00813E08"/>
    <w:rsid w:val="008140E0"/>
    <w:rsid w:val="008144F8"/>
    <w:rsid w:val="00815ED7"/>
    <w:rsid w:val="0081617B"/>
    <w:rsid w:val="00816255"/>
    <w:rsid w:val="008162D9"/>
    <w:rsid w:val="00816496"/>
    <w:rsid w:val="00816529"/>
    <w:rsid w:val="0081686A"/>
    <w:rsid w:val="00816CA2"/>
    <w:rsid w:val="00816D44"/>
    <w:rsid w:val="008175DB"/>
    <w:rsid w:val="008200A3"/>
    <w:rsid w:val="0082010E"/>
    <w:rsid w:val="00820902"/>
    <w:rsid w:val="00820BBF"/>
    <w:rsid w:val="00821713"/>
    <w:rsid w:val="00821C60"/>
    <w:rsid w:val="008225E5"/>
    <w:rsid w:val="0082271E"/>
    <w:rsid w:val="0082284D"/>
    <w:rsid w:val="00822E19"/>
    <w:rsid w:val="00823001"/>
    <w:rsid w:val="00823320"/>
    <w:rsid w:val="0082336B"/>
    <w:rsid w:val="008233CB"/>
    <w:rsid w:val="00824549"/>
    <w:rsid w:val="00824B89"/>
    <w:rsid w:val="008256D9"/>
    <w:rsid w:val="00825953"/>
    <w:rsid w:val="00825C73"/>
    <w:rsid w:val="00825F7F"/>
    <w:rsid w:val="00826499"/>
    <w:rsid w:val="00826787"/>
    <w:rsid w:val="0082682D"/>
    <w:rsid w:val="00826ADA"/>
    <w:rsid w:val="00826AF7"/>
    <w:rsid w:val="00826B98"/>
    <w:rsid w:val="00827125"/>
    <w:rsid w:val="00827302"/>
    <w:rsid w:val="008274B2"/>
    <w:rsid w:val="0082764C"/>
    <w:rsid w:val="00827AB1"/>
    <w:rsid w:val="00830191"/>
    <w:rsid w:val="00830962"/>
    <w:rsid w:val="0083138B"/>
    <w:rsid w:val="00831CC7"/>
    <w:rsid w:val="008323DA"/>
    <w:rsid w:val="00832B2B"/>
    <w:rsid w:val="008334C6"/>
    <w:rsid w:val="00833A02"/>
    <w:rsid w:val="00833A97"/>
    <w:rsid w:val="00834129"/>
    <w:rsid w:val="008342CD"/>
    <w:rsid w:val="0083441B"/>
    <w:rsid w:val="008346F7"/>
    <w:rsid w:val="00834C60"/>
    <w:rsid w:val="0083525E"/>
    <w:rsid w:val="00835324"/>
    <w:rsid w:val="008356B3"/>
    <w:rsid w:val="008361D4"/>
    <w:rsid w:val="0083708B"/>
    <w:rsid w:val="008376A2"/>
    <w:rsid w:val="00837EC6"/>
    <w:rsid w:val="008412C4"/>
    <w:rsid w:val="00841476"/>
    <w:rsid w:val="00841DEE"/>
    <w:rsid w:val="00841E08"/>
    <w:rsid w:val="008423F3"/>
    <w:rsid w:val="0084306A"/>
    <w:rsid w:val="00844337"/>
    <w:rsid w:val="0084447B"/>
    <w:rsid w:val="00844722"/>
    <w:rsid w:val="00845880"/>
    <w:rsid w:val="008459CC"/>
    <w:rsid w:val="00846553"/>
    <w:rsid w:val="0084739D"/>
    <w:rsid w:val="0084752B"/>
    <w:rsid w:val="008477B6"/>
    <w:rsid w:val="00847B2F"/>
    <w:rsid w:val="008508AB"/>
    <w:rsid w:val="00851612"/>
    <w:rsid w:val="00852D7A"/>
    <w:rsid w:val="008535E5"/>
    <w:rsid w:val="00853BCF"/>
    <w:rsid w:val="0085467C"/>
    <w:rsid w:val="008549EF"/>
    <w:rsid w:val="00855AD2"/>
    <w:rsid w:val="00855C04"/>
    <w:rsid w:val="0085611A"/>
    <w:rsid w:val="0085632F"/>
    <w:rsid w:val="00856EB8"/>
    <w:rsid w:val="00857091"/>
    <w:rsid w:val="008573F3"/>
    <w:rsid w:val="00857D5E"/>
    <w:rsid w:val="00857FF0"/>
    <w:rsid w:val="00857FF4"/>
    <w:rsid w:val="00860216"/>
    <w:rsid w:val="008602A2"/>
    <w:rsid w:val="00860466"/>
    <w:rsid w:val="00860843"/>
    <w:rsid w:val="00860FA3"/>
    <w:rsid w:val="0086114B"/>
    <w:rsid w:val="00861226"/>
    <w:rsid w:val="0086138D"/>
    <w:rsid w:val="008616F8"/>
    <w:rsid w:val="00861A01"/>
    <w:rsid w:val="008625C7"/>
    <w:rsid w:val="00862F08"/>
    <w:rsid w:val="00863C3D"/>
    <w:rsid w:val="00864F2D"/>
    <w:rsid w:val="0086525D"/>
    <w:rsid w:val="008652B5"/>
    <w:rsid w:val="00865434"/>
    <w:rsid w:val="0086569C"/>
    <w:rsid w:val="00866956"/>
    <w:rsid w:val="00866CF1"/>
    <w:rsid w:val="00867E5F"/>
    <w:rsid w:val="00870108"/>
    <w:rsid w:val="00870151"/>
    <w:rsid w:val="008706F2"/>
    <w:rsid w:val="00870F13"/>
    <w:rsid w:val="00871628"/>
    <w:rsid w:val="00871C37"/>
    <w:rsid w:val="00872136"/>
    <w:rsid w:val="00872926"/>
    <w:rsid w:val="00872B94"/>
    <w:rsid w:val="008739B9"/>
    <w:rsid w:val="008739E8"/>
    <w:rsid w:val="00873C35"/>
    <w:rsid w:val="00874309"/>
    <w:rsid w:val="00874476"/>
    <w:rsid w:val="008747D0"/>
    <w:rsid w:val="008749C2"/>
    <w:rsid w:val="00874B71"/>
    <w:rsid w:val="00874D86"/>
    <w:rsid w:val="00875751"/>
    <w:rsid w:val="00875AE7"/>
    <w:rsid w:val="00876383"/>
    <w:rsid w:val="008765F0"/>
    <w:rsid w:val="00876D18"/>
    <w:rsid w:val="00877069"/>
    <w:rsid w:val="00877368"/>
    <w:rsid w:val="0087773E"/>
    <w:rsid w:val="00877B81"/>
    <w:rsid w:val="00880AA6"/>
    <w:rsid w:val="00880C9A"/>
    <w:rsid w:val="00880DE9"/>
    <w:rsid w:val="0088205A"/>
    <w:rsid w:val="008839B5"/>
    <w:rsid w:val="00883AD9"/>
    <w:rsid w:val="00883F02"/>
    <w:rsid w:val="00884604"/>
    <w:rsid w:val="008846D1"/>
    <w:rsid w:val="00884B7A"/>
    <w:rsid w:val="0088531C"/>
    <w:rsid w:val="008863BD"/>
    <w:rsid w:val="00886AD3"/>
    <w:rsid w:val="00886F01"/>
    <w:rsid w:val="00887D80"/>
    <w:rsid w:val="00890631"/>
    <w:rsid w:val="008906B5"/>
    <w:rsid w:val="008909F7"/>
    <w:rsid w:val="00890BF9"/>
    <w:rsid w:val="00890E9A"/>
    <w:rsid w:val="008916D3"/>
    <w:rsid w:val="00891B81"/>
    <w:rsid w:val="00892111"/>
    <w:rsid w:val="00892268"/>
    <w:rsid w:val="00892624"/>
    <w:rsid w:val="0089293B"/>
    <w:rsid w:val="00892A5A"/>
    <w:rsid w:val="00894B9E"/>
    <w:rsid w:val="00896085"/>
    <w:rsid w:val="0089710D"/>
    <w:rsid w:val="00897641"/>
    <w:rsid w:val="0089769C"/>
    <w:rsid w:val="00897730"/>
    <w:rsid w:val="00897D79"/>
    <w:rsid w:val="00897DE4"/>
    <w:rsid w:val="00897F9F"/>
    <w:rsid w:val="00897FE4"/>
    <w:rsid w:val="008A0B3C"/>
    <w:rsid w:val="008A0CDC"/>
    <w:rsid w:val="008A0F63"/>
    <w:rsid w:val="008A1822"/>
    <w:rsid w:val="008A19DF"/>
    <w:rsid w:val="008A1C15"/>
    <w:rsid w:val="008A2059"/>
    <w:rsid w:val="008A215D"/>
    <w:rsid w:val="008A276A"/>
    <w:rsid w:val="008A31D1"/>
    <w:rsid w:val="008A3A53"/>
    <w:rsid w:val="008A4054"/>
    <w:rsid w:val="008A43D6"/>
    <w:rsid w:val="008A4B58"/>
    <w:rsid w:val="008A59F0"/>
    <w:rsid w:val="008A5E16"/>
    <w:rsid w:val="008A5F78"/>
    <w:rsid w:val="008A649C"/>
    <w:rsid w:val="008A6813"/>
    <w:rsid w:val="008A6AF1"/>
    <w:rsid w:val="008B0345"/>
    <w:rsid w:val="008B0508"/>
    <w:rsid w:val="008B0A53"/>
    <w:rsid w:val="008B0D89"/>
    <w:rsid w:val="008B1300"/>
    <w:rsid w:val="008B1353"/>
    <w:rsid w:val="008B19C8"/>
    <w:rsid w:val="008B1C74"/>
    <w:rsid w:val="008B1EDA"/>
    <w:rsid w:val="008B2143"/>
    <w:rsid w:val="008B2AB8"/>
    <w:rsid w:val="008B2C44"/>
    <w:rsid w:val="008B2D6F"/>
    <w:rsid w:val="008B2E2B"/>
    <w:rsid w:val="008B3773"/>
    <w:rsid w:val="008B3ED1"/>
    <w:rsid w:val="008B41A4"/>
    <w:rsid w:val="008B4219"/>
    <w:rsid w:val="008B465D"/>
    <w:rsid w:val="008B5CFA"/>
    <w:rsid w:val="008B6D37"/>
    <w:rsid w:val="008B6F6E"/>
    <w:rsid w:val="008B79A8"/>
    <w:rsid w:val="008B7A3E"/>
    <w:rsid w:val="008B7FDB"/>
    <w:rsid w:val="008C0905"/>
    <w:rsid w:val="008C1EEF"/>
    <w:rsid w:val="008C1F7E"/>
    <w:rsid w:val="008C2C80"/>
    <w:rsid w:val="008C2CDB"/>
    <w:rsid w:val="008C3578"/>
    <w:rsid w:val="008C3701"/>
    <w:rsid w:val="008C3E9C"/>
    <w:rsid w:val="008C51F2"/>
    <w:rsid w:val="008C52DB"/>
    <w:rsid w:val="008C544E"/>
    <w:rsid w:val="008C5512"/>
    <w:rsid w:val="008C56AC"/>
    <w:rsid w:val="008C56E9"/>
    <w:rsid w:val="008C573D"/>
    <w:rsid w:val="008C57F0"/>
    <w:rsid w:val="008C5F83"/>
    <w:rsid w:val="008C5F9C"/>
    <w:rsid w:val="008C6017"/>
    <w:rsid w:val="008C665A"/>
    <w:rsid w:val="008C69A6"/>
    <w:rsid w:val="008C6AB4"/>
    <w:rsid w:val="008C6F09"/>
    <w:rsid w:val="008C6F6F"/>
    <w:rsid w:val="008C7901"/>
    <w:rsid w:val="008C7DCE"/>
    <w:rsid w:val="008C7E54"/>
    <w:rsid w:val="008D070F"/>
    <w:rsid w:val="008D16FC"/>
    <w:rsid w:val="008D1C0A"/>
    <w:rsid w:val="008D2C43"/>
    <w:rsid w:val="008D2C72"/>
    <w:rsid w:val="008D2F18"/>
    <w:rsid w:val="008D3AD7"/>
    <w:rsid w:val="008D462A"/>
    <w:rsid w:val="008D46F5"/>
    <w:rsid w:val="008D484B"/>
    <w:rsid w:val="008D4E0B"/>
    <w:rsid w:val="008D51B5"/>
    <w:rsid w:val="008D5A57"/>
    <w:rsid w:val="008D61F5"/>
    <w:rsid w:val="008D6A21"/>
    <w:rsid w:val="008D6C83"/>
    <w:rsid w:val="008E0091"/>
    <w:rsid w:val="008E042E"/>
    <w:rsid w:val="008E0A79"/>
    <w:rsid w:val="008E0A96"/>
    <w:rsid w:val="008E0F1D"/>
    <w:rsid w:val="008E1534"/>
    <w:rsid w:val="008E1685"/>
    <w:rsid w:val="008E172A"/>
    <w:rsid w:val="008E1D28"/>
    <w:rsid w:val="008E24EC"/>
    <w:rsid w:val="008E27A0"/>
    <w:rsid w:val="008E2C6A"/>
    <w:rsid w:val="008E2D6A"/>
    <w:rsid w:val="008E3005"/>
    <w:rsid w:val="008E3814"/>
    <w:rsid w:val="008E40FB"/>
    <w:rsid w:val="008E4A79"/>
    <w:rsid w:val="008E54E4"/>
    <w:rsid w:val="008E6026"/>
    <w:rsid w:val="008E6B94"/>
    <w:rsid w:val="008E7306"/>
    <w:rsid w:val="008F015D"/>
    <w:rsid w:val="008F080E"/>
    <w:rsid w:val="008F084F"/>
    <w:rsid w:val="008F105F"/>
    <w:rsid w:val="008F17EE"/>
    <w:rsid w:val="008F1975"/>
    <w:rsid w:val="008F1C86"/>
    <w:rsid w:val="008F2186"/>
    <w:rsid w:val="008F22B4"/>
    <w:rsid w:val="008F253B"/>
    <w:rsid w:val="008F2B39"/>
    <w:rsid w:val="008F2B58"/>
    <w:rsid w:val="008F348F"/>
    <w:rsid w:val="008F3C47"/>
    <w:rsid w:val="008F3E8F"/>
    <w:rsid w:val="008F4AEC"/>
    <w:rsid w:val="008F5B8C"/>
    <w:rsid w:val="008F63E0"/>
    <w:rsid w:val="008F67D4"/>
    <w:rsid w:val="008F6880"/>
    <w:rsid w:val="008F6D69"/>
    <w:rsid w:val="008F7134"/>
    <w:rsid w:val="008F7635"/>
    <w:rsid w:val="008F7763"/>
    <w:rsid w:val="0090095A"/>
    <w:rsid w:val="009009C1"/>
    <w:rsid w:val="0090130E"/>
    <w:rsid w:val="00901511"/>
    <w:rsid w:val="00901D32"/>
    <w:rsid w:val="0090212E"/>
    <w:rsid w:val="00902368"/>
    <w:rsid w:val="009026E1"/>
    <w:rsid w:val="0090299B"/>
    <w:rsid w:val="00903990"/>
    <w:rsid w:val="00903CFC"/>
    <w:rsid w:val="0090424D"/>
    <w:rsid w:val="0090430B"/>
    <w:rsid w:val="00904BB6"/>
    <w:rsid w:val="00905983"/>
    <w:rsid w:val="00905C20"/>
    <w:rsid w:val="0090644F"/>
    <w:rsid w:val="00906BBE"/>
    <w:rsid w:val="00906FCB"/>
    <w:rsid w:val="00907676"/>
    <w:rsid w:val="00907B95"/>
    <w:rsid w:val="0091033A"/>
    <w:rsid w:val="009107F8"/>
    <w:rsid w:val="00910A90"/>
    <w:rsid w:val="00911A1B"/>
    <w:rsid w:val="00911B5E"/>
    <w:rsid w:val="00911BDE"/>
    <w:rsid w:val="00911CCC"/>
    <w:rsid w:val="00911E09"/>
    <w:rsid w:val="00911E81"/>
    <w:rsid w:val="0091207B"/>
    <w:rsid w:val="00912424"/>
    <w:rsid w:val="00912D21"/>
    <w:rsid w:val="00912D90"/>
    <w:rsid w:val="009131C0"/>
    <w:rsid w:val="0091355B"/>
    <w:rsid w:val="00913D9A"/>
    <w:rsid w:val="0091405E"/>
    <w:rsid w:val="00914998"/>
    <w:rsid w:val="00915104"/>
    <w:rsid w:val="0091550D"/>
    <w:rsid w:val="00916297"/>
    <w:rsid w:val="00916622"/>
    <w:rsid w:val="00916712"/>
    <w:rsid w:val="00917C13"/>
    <w:rsid w:val="00920271"/>
    <w:rsid w:val="009211F3"/>
    <w:rsid w:val="0092164B"/>
    <w:rsid w:val="009219F7"/>
    <w:rsid w:val="00921F46"/>
    <w:rsid w:val="00921FFA"/>
    <w:rsid w:val="0092207A"/>
    <w:rsid w:val="009225BA"/>
    <w:rsid w:val="00922E1F"/>
    <w:rsid w:val="00922F38"/>
    <w:rsid w:val="00922F4D"/>
    <w:rsid w:val="00923514"/>
    <w:rsid w:val="00923B1A"/>
    <w:rsid w:val="00923D01"/>
    <w:rsid w:val="0092406C"/>
    <w:rsid w:val="0092417D"/>
    <w:rsid w:val="00924817"/>
    <w:rsid w:val="00924E75"/>
    <w:rsid w:val="00926434"/>
    <w:rsid w:val="00926AD5"/>
    <w:rsid w:val="00927341"/>
    <w:rsid w:val="00927679"/>
    <w:rsid w:val="00930395"/>
    <w:rsid w:val="00930543"/>
    <w:rsid w:val="00930AC8"/>
    <w:rsid w:val="009313A4"/>
    <w:rsid w:val="0093181F"/>
    <w:rsid w:val="00931ADE"/>
    <w:rsid w:val="00931BBC"/>
    <w:rsid w:val="00931FBD"/>
    <w:rsid w:val="00932160"/>
    <w:rsid w:val="00932709"/>
    <w:rsid w:val="00932C3E"/>
    <w:rsid w:val="00932EFA"/>
    <w:rsid w:val="00933155"/>
    <w:rsid w:val="00933CBB"/>
    <w:rsid w:val="00933E66"/>
    <w:rsid w:val="00934567"/>
    <w:rsid w:val="00934915"/>
    <w:rsid w:val="009349E4"/>
    <w:rsid w:val="00934C8C"/>
    <w:rsid w:val="00934CBC"/>
    <w:rsid w:val="00934E31"/>
    <w:rsid w:val="009352AF"/>
    <w:rsid w:val="009355A4"/>
    <w:rsid w:val="00935B36"/>
    <w:rsid w:val="009360D4"/>
    <w:rsid w:val="009361A9"/>
    <w:rsid w:val="0093697C"/>
    <w:rsid w:val="00936CA7"/>
    <w:rsid w:val="00936E96"/>
    <w:rsid w:val="00937501"/>
    <w:rsid w:val="0093780C"/>
    <w:rsid w:val="00937B61"/>
    <w:rsid w:val="00937E2A"/>
    <w:rsid w:val="0094091E"/>
    <w:rsid w:val="00941F23"/>
    <w:rsid w:val="009421CB"/>
    <w:rsid w:val="009430FE"/>
    <w:rsid w:val="00943EBF"/>
    <w:rsid w:val="00944A74"/>
    <w:rsid w:val="00944D43"/>
    <w:rsid w:val="009450F4"/>
    <w:rsid w:val="00945DC7"/>
    <w:rsid w:val="009468A4"/>
    <w:rsid w:val="00946C22"/>
    <w:rsid w:val="00947527"/>
    <w:rsid w:val="009478B5"/>
    <w:rsid w:val="00947B17"/>
    <w:rsid w:val="00950549"/>
    <w:rsid w:val="00950AB6"/>
    <w:rsid w:val="00950B99"/>
    <w:rsid w:val="009511C8"/>
    <w:rsid w:val="00951205"/>
    <w:rsid w:val="00951335"/>
    <w:rsid w:val="00951932"/>
    <w:rsid w:val="00951C65"/>
    <w:rsid w:val="00951E60"/>
    <w:rsid w:val="00951EDB"/>
    <w:rsid w:val="00951F26"/>
    <w:rsid w:val="00954293"/>
    <w:rsid w:val="00954CA1"/>
    <w:rsid w:val="00954D7F"/>
    <w:rsid w:val="00954FE9"/>
    <w:rsid w:val="00955573"/>
    <w:rsid w:val="009555E3"/>
    <w:rsid w:val="00955AF9"/>
    <w:rsid w:val="00955D57"/>
    <w:rsid w:val="0095704D"/>
    <w:rsid w:val="00957C72"/>
    <w:rsid w:val="00957D0A"/>
    <w:rsid w:val="0096010A"/>
    <w:rsid w:val="0096032C"/>
    <w:rsid w:val="0096058C"/>
    <w:rsid w:val="009605EE"/>
    <w:rsid w:val="00960833"/>
    <w:rsid w:val="0096094C"/>
    <w:rsid w:val="009612EE"/>
    <w:rsid w:val="0096217A"/>
    <w:rsid w:val="00962429"/>
    <w:rsid w:val="00962EC5"/>
    <w:rsid w:val="00962ED0"/>
    <w:rsid w:val="009654FD"/>
    <w:rsid w:val="0096642D"/>
    <w:rsid w:val="00966DCF"/>
    <w:rsid w:val="00967599"/>
    <w:rsid w:val="00967C3E"/>
    <w:rsid w:val="0097003D"/>
    <w:rsid w:val="009700A7"/>
    <w:rsid w:val="009702B4"/>
    <w:rsid w:val="009704FB"/>
    <w:rsid w:val="00970A86"/>
    <w:rsid w:val="009718FF"/>
    <w:rsid w:val="0097225C"/>
    <w:rsid w:val="0097278D"/>
    <w:rsid w:val="00972ABB"/>
    <w:rsid w:val="00972EFD"/>
    <w:rsid w:val="00973946"/>
    <w:rsid w:val="00973CCE"/>
    <w:rsid w:val="009747C6"/>
    <w:rsid w:val="009752BA"/>
    <w:rsid w:val="00975336"/>
    <w:rsid w:val="00975814"/>
    <w:rsid w:val="009758FD"/>
    <w:rsid w:val="00976598"/>
    <w:rsid w:val="009765ED"/>
    <w:rsid w:val="009766C0"/>
    <w:rsid w:val="009769B6"/>
    <w:rsid w:val="00976A77"/>
    <w:rsid w:val="009774E7"/>
    <w:rsid w:val="00977FBD"/>
    <w:rsid w:val="00980560"/>
    <w:rsid w:val="00980651"/>
    <w:rsid w:val="00981265"/>
    <w:rsid w:val="009815E1"/>
    <w:rsid w:val="00982A50"/>
    <w:rsid w:val="00982C47"/>
    <w:rsid w:val="0098301F"/>
    <w:rsid w:val="0098367D"/>
    <w:rsid w:val="00983849"/>
    <w:rsid w:val="00983D4D"/>
    <w:rsid w:val="00984481"/>
    <w:rsid w:val="0098456E"/>
    <w:rsid w:val="00984836"/>
    <w:rsid w:val="009848A1"/>
    <w:rsid w:val="00984A99"/>
    <w:rsid w:val="00985ABD"/>
    <w:rsid w:val="009861CE"/>
    <w:rsid w:val="009865B0"/>
    <w:rsid w:val="00987198"/>
    <w:rsid w:val="00987897"/>
    <w:rsid w:val="009900F6"/>
    <w:rsid w:val="009908C0"/>
    <w:rsid w:val="00991292"/>
    <w:rsid w:val="00991355"/>
    <w:rsid w:val="009915D8"/>
    <w:rsid w:val="00991A96"/>
    <w:rsid w:val="0099200F"/>
    <w:rsid w:val="009929FD"/>
    <w:rsid w:val="009930F8"/>
    <w:rsid w:val="0099317B"/>
    <w:rsid w:val="009934D7"/>
    <w:rsid w:val="009942B3"/>
    <w:rsid w:val="00994BDB"/>
    <w:rsid w:val="00994CAE"/>
    <w:rsid w:val="00994E15"/>
    <w:rsid w:val="0099513E"/>
    <w:rsid w:val="009959EB"/>
    <w:rsid w:val="0099621D"/>
    <w:rsid w:val="00996CC6"/>
    <w:rsid w:val="00997332"/>
    <w:rsid w:val="009977AF"/>
    <w:rsid w:val="009A0274"/>
    <w:rsid w:val="009A0928"/>
    <w:rsid w:val="009A0FA7"/>
    <w:rsid w:val="009A1304"/>
    <w:rsid w:val="009A1A31"/>
    <w:rsid w:val="009A20CF"/>
    <w:rsid w:val="009A216D"/>
    <w:rsid w:val="009A25E7"/>
    <w:rsid w:val="009A2BBA"/>
    <w:rsid w:val="009A2BF3"/>
    <w:rsid w:val="009A2E2A"/>
    <w:rsid w:val="009A4B79"/>
    <w:rsid w:val="009A4F6E"/>
    <w:rsid w:val="009A4F9F"/>
    <w:rsid w:val="009A5006"/>
    <w:rsid w:val="009A52DA"/>
    <w:rsid w:val="009A5E8B"/>
    <w:rsid w:val="009A60E5"/>
    <w:rsid w:val="009A6600"/>
    <w:rsid w:val="009A6A96"/>
    <w:rsid w:val="009A6AB2"/>
    <w:rsid w:val="009A6C21"/>
    <w:rsid w:val="009A733C"/>
    <w:rsid w:val="009A7722"/>
    <w:rsid w:val="009A7ED7"/>
    <w:rsid w:val="009B0369"/>
    <w:rsid w:val="009B0596"/>
    <w:rsid w:val="009B083F"/>
    <w:rsid w:val="009B1287"/>
    <w:rsid w:val="009B16AB"/>
    <w:rsid w:val="009B1E29"/>
    <w:rsid w:val="009B1E8F"/>
    <w:rsid w:val="009B2646"/>
    <w:rsid w:val="009B2F6C"/>
    <w:rsid w:val="009B2F86"/>
    <w:rsid w:val="009B33CB"/>
    <w:rsid w:val="009B4ACC"/>
    <w:rsid w:val="009B4BC5"/>
    <w:rsid w:val="009B5278"/>
    <w:rsid w:val="009B5697"/>
    <w:rsid w:val="009B5A95"/>
    <w:rsid w:val="009B6391"/>
    <w:rsid w:val="009B6421"/>
    <w:rsid w:val="009B68F2"/>
    <w:rsid w:val="009B7134"/>
    <w:rsid w:val="009B7571"/>
    <w:rsid w:val="009B7736"/>
    <w:rsid w:val="009B7E57"/>
    <w:rsid w:val="009B7F53"/>
    <w:rsid w:val="009C11E0"/>
    <w:rsid w:val="009C1B4D"/>
    <w:rsid w:val="009C1DC4"/>
    <w:rsid w:val="009C23D1"/>
    <w:rsid w:val="009C2461"/>
    <w:rsid w:val="009C256D"/>
    <w:rsid w:val="009C29D7"/>
    <w:rsid w:val="009C2AE7"/>
    <w:rsid w:val="009C3369"/>
    <w:rsid w:val="009C34B5"/>
    <w:rsid w:val="009C3AB4"/>
    <w:rsid w:val="009C41C1"/>
    <w:rsid w:val="009C422C"/>
    <w:rsid w:val="009C45D9"/>
    <w:rsid w:val="009C4F7A"/>
    <w:rsid w:val="009C5EA3"/>
    <w:rsid w:val="009C5EB2"/>
    <w:rsid w:val="009C6732"/>
    <w:rsid w:val="009C6F90"/>
    <w:rsid w:val="009C7006"/>
    <w:rsid w:val="009D0083"/>
    <w:rsid w:val="009D0A5E"/>
    <w:rsid w:val="009D1499"/>
    <w:rsid w:val="009D199C"/>
    <w:rsid w:val="009D1A39"/>
    <w:rsid w:val="009D2686"/>
    <w:rsid w:val="009D2A7F"/>
    <w:rsid w:val="009D2EF6"/>
    <w:rsid w:val="009D3762"/>
    <w:rsid w:val="009D37F1"/>
    <w:rsid w:val="009D38B2"/>
    <w:rsid w:val="009D4739"/>
    <w:rsid w:val="009D4E62"/>
    <w:rsid w:val="009E0B2C"/>
    <w:rsid w:val="009E0C33"/>
    <w:rsid w:val="009E0CF8"/>
    <w:rsid w:val="009E1431"/>
    <w:rsid w:val="009E1604"/>
    <w:rsid w:val="009E1D54"/>
    <w:rsid w:val="009E1E33"/>
    <w:rsid w:val="009E204A"/>
    <w:rsid w:val="009E208B"/>
    <w:rsid w:val="009E20E9"/>
    <w:rsid w:val="009E24B1"/>
    <w:rsid w:val="009E315F"/>
    <w:rsid w:val="009E3702"/>
    <w:rsid w:val="009E4460"/>
    <w:rsid w:val="009E476C"/>
    <w:rsid w:val="009E4963"/>
    <w:rsid w:val="009E5CF8"/>
    <w:rsid w:val="009E66A4"/>
    <w:rsid w:val="009E6A18"/>
    <w:rsid w:val="009E6DFE"/>
    <w:rsid w:val="009E7B92"/>
    <w:rsid w:val="009F0562"/>
    <w:rsid w:val="009F091B"/>
    <w:rsid w:val="009F1EFD"/>
    <w:rsid w:val="009F263C"/>
    <w:rsid w:val="009F26AB"/>
    <w:rsid w:val="009F3502"/>
    <w:rsid w:val="009F365F"/>
    <w:rsid w:val="009F3923"/>
    <w:rsid w:val="009F4661"/>
    <w:rsid w:val="009F4705"/>
    <w:rsid w:val="009F4949"/>
    <w:rsid w:val="009F5CFB"/>
    <w:rsid w:val="009F5D24"/>
    <w:rsid w:val="009F5D7C"/>
    <w:rsid w:val="009F6AEF"/>
    <w:rsid w:val="009F6BF3"/>
    <w:rsid w:val="009F6D91"/>
    <w:rsid w:val="009F7282"/>
    <w:rsid w:val="009F7525"/>
    <w:rsid w:val="00A00107"/>
    <w:rsid w:val="00A00490"/>
    <w:rsid w:val="00A004D8"/>
    <w:rsid w:val="00A017E8"/>
    <w:rsid w:val="00A024D1"/>
    <w:rsid w:val="00A02CCF"/>
    <w:rsid w:val="00A02E58"/>
    <w:rsid w:val="00A02FE6"/>
    <w:rsid w:val="00A03408"/>
    <w:rsid w:val="00A037E4"/>
    <w:rsid w:val="00A040A0"/>
    <w:rsid w:val="00A040F6"/>
    <w:rsid w:val="00A05142"/>
    <w:rsid w:val="00A05586"/>
    <w:rsid w:val="00A05649"/>
    <w:rsid w:val="00A056FD"/>
    <w:rsid w:val="00A05A2B"/>
    <w:rsid w:val="00A06155"/>
    <w:rsid w:val="00A06517"/>
    <w:rsid w:val="00A0658F"/>
    <w:rsid w:val="00A06851"/>
    <w:rsid w:val="00A0762B"/>
    <w:rsid w:val="00A0798B"/>
    <w:rsid w:val="00A07FC2"/>
    <w:rsid w:val="00A104E4"/>
    <w:rsid w:val="00A1062B"/>
    <w:rsid w:val="00A111D7"/>
    <w:rsid w:val="00A11590"/>
    <w:rsid w:val="00A11775"/>
    <w:rsid w:val="00A118BF"/>
    <w:rsid w:val="00A118F7"/>
    <w:rsid w:val="00A11A82"/>
    <w:rsid w:val="00A120FD"/>
    <w:rsid w:val="00A1212C"/>
    <w:rsid w:val="00A126AB"/>
    <w:rsid w:val="00A12D89"/>
    <w:rsid w:val="00A131BC"/>
    <w:rsid w:val="00A135A6"/>
    <w:rsid w:val="00A13C72"/>
    <w:rsid w:val="00A14508"/>
    <w:rsid w:val="00A15569"/>
    <w:rsid w:val="00A1564B"/>
    <w:rsid w:val="00A15B61"/>
    <w:rsid w:val="00A160B4"/>
    <w:rsid w:val="00A169B4"/>
    <w:rsid w:val="00A17BC0"/>
    <w:rsid w:val="00A204DB"/>
    <w:rsid w:val="00A20F61"/>
    <w:rsid w:val="00A21753"/>
    <w:rsid w:val="00A21DEA"/>
    <w:rsid w:val="00A2251B"/>
    <w:rsid w:val="00A22AE4"/>
    <w:rsid w:val="00A2347F"/>
    <w:rsid w:val="00A243E4"/>
    <w:rsid w:val="00A2497D"/>
    <w:rsid w:val="00A24DAE"/>
    <w:rsid w:val="00A24F7B"/>
    <w:rsid w:val="00A25DA6"/>
    <w:rsid w:val="00A25F5B"/>
    <w:rsid w:val="00A26961"/>
    <w:rsid w:val="00A27024"/>
    <w:rsid w:val="00A2714D"/>
    <w:rsid w:val="00A271B4"/>
    <w:rsid w:val="00A27823"/>
    <w:rsid w:val="00A27BC4"/>
    <w:rsid w:val="00A27BFF"/>
    <w:rsid w:val="00A27D1F"/>
    <w:rsid w:val="00A27D51"/>
    <w:rsid w:val="00A3086F"/>
    <w:rsid w:val="00A30A67"/>
    <w:rsid w:val="00A310DA"/>
    <w:rsid w:val="00A31232"/>
    <w:rsid w:val="00A312DC"/>
    <w:rsid w:val="00A315D9"/>
    <w:rsid w:val="00A31AC3"/>
    <w:rsid w:val="00A31C5E"/>
    <w:rsid w:val="00A31CE9"/>
    <w:rsid w:val="00A328CB"/>
    <w:rsid w:val="00A33254"/>
    <w:rsid w:val="00A3353C"/>
    <w:rsid w:val="00A33FBA"/>
    <w:rsid w:val="00A34177"/>
    <w:rsid w:val="00A34202"/>
    <w:rsid w:val="00A34624"/>
    <w:rsid w:val="00A34DB3"/>
    <w:rsid w:val="00A35268"/>
    <w:rsid w:val="00A352CC"/>
    <w:rsid w:val="00A353BB"/>
    <w:rsid w:val="00A353BC"/>
    <w:rsid w:val="00A353C9"/>
    <w:rsid w:val="00A35E10"/>
    <w:rsid w:val="00A35E1B"/>
    <w:rsid w:val="00A365E0"/>
    <w:rsid w:val="00A36665"/>
    <w:rsid w:val="00A36F9F"/>
    <w:rsid w:val="00A374EC"/>
    <w:rsid w:val="00A377AC"/>
    <w:rsid w:val="00A37858"/>
    <w:rsid w:val="00A3788C"/>
    <w:rsid w:val="00A37BD7"/>
    <w:rsid w:val="00A37E4F"/>
    <w:rsid w:val="00A4055C"/>
    <w:rsid w:val="00A40A1B"/>
    <w:rsid w:val="00A41AA2"/>
    <w:rsid w:val="00A41D74"/>
    <w:rsid w:val="00A42125"/>
    <w:rsid w:val="00A42992"/>
    <w:rsid w:val="00A42AFC"/>
    <w:rsid w:val="00A42EFD"/>
    <w:rsid w:val="00A43CF7"/>
    <w:rsid w:val="00A43D11"/>
    <w:rsid w:val="00A43FF8"/>
    <w:rsid w:val="00A440DD"/>
    <w:rsid w:val="00A44194"/>
    <w:rsid w:val="00A44508"/>
    <w:rsid w:val="00A44AB5"/>
    <w:rsid w:val="00A44DDE"/>
    <w:rsid w:val="00A44E7C"/>
    <w:rsid w:val="00A44F28"/>
    <w:rsid w:val="00A45844"/>
    <w:rsid w:val="00A45B75"/>
    <w:rsid w:val="00A45EFA"/>
    <w:rsid w:val="00A46165"/>
    <w:rsid w:val="00A46824"/>
    <w:rsid w:val="00A46858"/>
    <w:rsid w:val="00A46940"/>
    <w:rsid w:val="00A4701D"/>
    <w:rsid w:val="00A474CB"/>
    <w:rsid w:val="00A4774C"/>
    <w:rsid w:val="00A4777E"/>
    <w:rsid w:val="00A47D11"/>
    <w:rsid w:val="00A504A4"/>
    <w:rsid w:val="00A505F6"/>
    <w:rsid w:val="00A50B3A"/>
    <w:rsid w:val="00A50F35"/>
    <w:rsid w:val="00A519FC"/>
    <w:rsid w:val="00A51B36"/>
    <w:rsid w:val="00A51BC6"/>
    <w:rsid w:val="00A51E4C"/>
    <w:rsid w:val="00A51EED"/>
    <w:rsid w:val="00A52225"/>
    <w:rsid w:val="00A52250"/>
    <w:rsid w:val="00A525F8"/>
    <w:rsid w:val="00A528B6"/>
    <w:rsid w:val="00A528C6"/>
    <w:rsid w:val="00A53C15"/>
    <w:rsid w:val="00A53E88"/>
    <w:rsid w:val="00A546D2"/>
    <w:rsid w:val="00A5472A"/>
    <w:rsid w:val="00A553A5"/>
    <w:rsid w:val="00A557FB"/>
    <w:rsid w:val="00A56394"/>
    <w:rsid w:val="00A56449"/>
    <w:rsid w:val="00A5699B"/>
    <w:rsid w:val="00A56CD8"/>
    <w:rsid w:val="00A574D7"/>
    <w:rsid w:val="00A57824"/>
    <w:rsid w:val="00A60F3A"/>
    <w:rsid w:val="00A60FEB"/>
    <w:rsid w:val="00A615A8"/>
    <w:rsid w:val="00A6163A"/>
    <w:rsid w:val="00A6191E"/>
    <w:rsid w:val="00A61B76"/>
    <w:rsid w:val="00A61FDD"/>
    <w:rsid w:val="00A624D6"/>
    <w:rsid w:val="00A62AA9"/>
    <w:rsid w:val="00A6338C"/>
    <w:rsid w:val="00A63524"/>
    <w:rsid w:val="00A63B58"/>
    <w:rsid w:val="00A63F06"/>
    <w:rsid w:val="00A6442E"/>
    <w:rsid w:val="00A6444D"/>
    <w:rsid w:val="00A6502C"/>
    <w:rsid w:val="00A650DF"/>
    <w:rsid w:val="00A6537B"/>
    <w:rsid w:val="00A655CE"/>
    <w:rsid w:val="00A65FE3"/>
    <w:rsid w:val="00A667BD"/>
    <w:rsid w:val="00A66A09"/>
    <w:rsid w:val="00A66BBA"/>
    <w:rsid w:val="00A66C04"/>
    <w:rsid w:val="00A66F6A"/>
    <w:rsid w:val="00A67265"/>
    <w:rsid w:val="00A676AB"/>
    <w:rsid w:val="00A70B84"/>
    <w:rsid w:val="00A71279"/>
    <w:rsid w:val="00A7159D"/>
    <w:rsid w:val="00A717ED"/>
    <w:rsid w:val="00A71ED8"/>
    <w:rsid w:val="00A72878"/>
    <w:rsid w:val="00A72A97"/>
    <w:rsid w:val="00A730D1"/>
    <w:rsid w:val="00A73F7D"/>
    <w:rsid w:val="00A740DD"/>
    <w:rsid w:val="00A743DE"/>
    <w:rsid w:val="00A74C3E"/>
    <w:rsid w:val="00A74ED5"/>
    <w:rsid w:val="00A76FB1"/>
    <w:rsid w:val="00A7704E"/>
    <w:rsid w:val="00A77B28"/>
    <w:rsid w:val="00A80032"/>
    <w:rsid w:val="00A800A1"/>
    <w:rsid w:val="00A80130"/>
    <w:rsid w:val="00A80432"/>
    <w:rsid w:val="00A80768"/>
    <w:rsid w:val="00A81B3C"/>
    <w:rsid w:val="00A81BE4"/>
    <w:rsid w:val="00A82033"/>
    <w:rsid w:val="00A82200"/>
    <w:rsid w:val="00A830EA"/>
    <w:rsid w:val="00A83A13"/>
    <w:rsid w:val="00A83B12"/>
    <w:rsid w:val="00A83EC5"/>
    <w:rsid w:val="00A84304"/>
    <w:rsid w:val="00A8459F"/>
    <w:rsid w:val="00A84BB1"/>
    <w:rsid w:val="00A84FEC"/>
    <w:rsid w:val="00A85167"/>
    <w:rsid w:val="00A853F1"/>
    <w:rsid w:val="00A854E8"/>
    <w:rsid w:val="00A8550E"/>
    <w:rsid w:val="00A86308"/>
    <w:rsid w:val="00A866BC"/>
    <w:rsid w:val="00A86BCF"/>
    <w:rsid w:val="00A871A2"/>
    <w:rsid w:val="00A87698"/>
    <w:rsid w:val="00A87CF2"/>
    <w:rsid w:val="00A905DB"/>
    <w:rsid w:val="00A90F41"/>
    <w:rsid w:val="00A918D4"/>
    <w:rsid w:val="00A9221C"/>
    <w:rsid w:val="00A92370"/>
    <w:rsid w:val="00A92835"/>
    <w:rsid w:val="00A92E6B"/>
    <w:rsid w:val="00A9306E"/>
    <w:rsid w:val="00A93497"/>
    <w:rsid w:val="00A93B8A"/>
    <w:rsid w:val="00A93D2D"/>
    <w:rsid w:val="00A94787"/>
    <w:rsid w:val="00A94B3C"/>
    <w:rsid w:val="00A95208"/>
    <w:rsid w:val="00A9547D"/>
    <w:rsid w:val="00A95894"/>
    <w:rsid w:val="00A96C20"/>
    <w:rsid w:val="00A97E8A"/>
    <w:rsid w:val="00A97FCB"/>
    <w:rsid w:val="00AA04A6"/>
    <w:rsid w:val="00AA085F"/>
    <w:rsid w:val="00AA08FF"/>
    <w:rsid w:val="00AA0BFA"/>
    <w:rsid w:val="00AA0EA6"/>
    <w:rsid w:val="00AA130C"/>
    <w:rsid w:val="00AA15C4"/>
    <w:rsid w:val="00AA173D"/>
    <w:rsid w:val="00AA1B93"/>
    <w:rsid w:val="00AA1C53"/>
    <w:rsid w:val="00AA200A"/>
    <w:rsid w:val="00AA275A"/>
    <w:rsid w:val="00AA2FEE"/>
    <w:rsid w:val="00AA3201"/>
    <w:rsid w:val="00AA3B35"/>
    <w:rsid w:val="00AA41BD"/>
    <w:rsid w:val="00AA4C61"/>
    <w:rsid w:val="00AA597F"/>
    <w:rsid w:val="00AA6353"/>
    <w:rsid w:val="00AA7B1E"/>
    <w:rsid w:val="00AB0664"/>
    <w:rsid w:val="00AB0B1C"/>
    <w:rsid w:val="00AB0D11"/>
    <w:rsid w:val="00AB1405"/>
    <w:rsid w:val="00AB1B18"/>
    <w:rsid w:val="00AB2115"/>
    <w:rsid w:val="00AB3044"/>
    <w:rsid w:val="00AB36C5"/>
    <w:rsid w:val="00AB39E5"/>
    <w:rsid w:val="00AB42BE"/>
    <w:rsid w:val="00AB469C"/>
    <w:rsid w:val="00AB4854"/>
    <w:rsid w:val="00AB49CA"/>
    <w:rsid w:val="00AB4A7B"/>
    <w:rsid w:val="00AB4FF5"/>
    <w:rsid w:val="00AB5BDB"/>
    <w:rsid w:val="00AB68F4"/>
    <w:rsid w:val="00AB6FC6"/>
    <w:rsid w:val="00AB719E"/>
    <w:rsid w:val="00AB7262"/>
    <w:rsid w:val="00AC005C"/>
    <w:rsid w:val="00AC07CD"/>
    <w:rsid w:val="00AC0B7F"/>
    <w:rsid w:val="00AC0E5B"/>
    <w:rsid w:val="00AC0E72"/>
    <w:rsid w:val="00AC15A1"/>
    <w:rsid w:val="00AC1614"/>
    <w:rsid w:val="00AC171D"/>
    <w:rsid w:val="00AC1938"/>
    <w:rsid w:val="00AC2066"/>
    <w:rsid w:val="00AC20DC"/>
    <w:rsid w:val="00AC213B"/>
    <w:rsid w:val="00AC28FE"/>
    <w:rsid w:val="00AC318A"/>
    <w:rsid w:val="00AC3296"/>
    <w:rsid w:val="00AC33A8"/>
    <w:rsid w:val="00AC5EEA"/>
    <w:rsid w:val="00AC6239"/>
    <w:rsid w:val="00AC630E"/>
    <w:rsid w:val="00AC690F"/>
    <w:rsid w:val="00AC6E1F"/>
    <w:rsid w:val="00AC790F"/>
    <w:rsid w:val="00AC796F"/>
    <w:rsid w:val="00AD0823"/>
    <w:rsid w:val="00AD0AD1"/>
    <w:rsid w:val="00AD0C5F"/>
    <w:rsid w:val="00AD0F5C"/>
    <w:rsid w:val="00AD1A5D"/>
    <w:rsid w:val="00AD212D"/>
    <w:rsid w:val="00AD2205"/>
    <w:rsid w:val="00AD26A2"/>
    <w:rsid w:val="00AD2CA6"/>
    <w:rsid w:val="00AD54EA"/>
    <w:rsid w:val="00AD55CE"/>
    <w:rsid w:val="00AD5D8F"/>
    <w:rsid w:val="00AD61A3"/>
    <w:rsid w:val="00AD6491"/>
    <w:rsid w:val="00AD6973"/>
    <w:rsid w:val="00AD6A65"/>
    <w:rsid w:val="00AD6C1B"/>
    <w:rsid w:val="00AD787D"/>
    <w:rsid w:val="00AD7AB3"/>
    <w:rsid w:val="00AD7FE4"/>
    <w:rsid w:val="00AE0177"/>
    <w:rsid w:val="00AE0430"/>
    <w:rsid w:val="00AE0618"/>
    <w:rsid w:val="00AE1913"/>
    <w:rsid w:val="00AE1A83"/>
    <w:rsid w:val="00AE1BA6"/>
    <w:rsid w:val="00AE2107"/>
    <w:rsid w:val="00AE2498"/>
    <w:rsid w:val="00AE2D05"/>
    <w:rsid w:val="00AE2EA4"/>
    <w:rsid w:val="00AE37C6"/>
    <w:rsid w:val="00AE3888"/>
    <w:rsid w:val="00AE3AC7"/>
    <w:rsid w:val="00AE432A"/>
    <w:rsid w:val="00AE4542"/>
    <w:rsid w:val="00AE4733"/>
    <w:rsid w:val="00AE4ACF"/>
    <w:rsid w:val="00AE5260"/>
    <w:rsid w:val="00AE541E"/>
    <w:rsid w:val="00AE54E3"/>
    <w:rsid w:val="00AE56D7"/>
    <w:rsid w:val="00AE5BC9"/>
    <w:rsid w:val="00AE5C58"/>
    <w:rsid w:val="00AE65F1"/>
    <w:rsid w:val="00AE6932"/>
    <w:rsid w:val="00AE75F4"/>
    <w:rsid w:val="00AE797E"/>
    <w:rsid w:val="00AE7B07"/>
    <w:rsid w:val="00AE7E6E"/>
    <w:rsid w:val="00AF0140"/>
    <w:rsid w:val="00AF0956"/>
    <w:rsid w:val="00AF1580"/>
    <w:rsid w:val="00AF1DB8"/>
    <w:rsid w:val="00AF239D"/>
    <w:rsid w:val="00AF3059"/>
    <w:rsid w:val="00AF341B"/>
    <w:rsid w:val="00AF3767"/>
    <w:rsid w:val="00AF403F"/>
    <w:rsid w:val="00AF4661"/>
    <w:rsid w:val="00AF4E73"/>
    <w:rsid w:val="00AF513B"/>
    <w:rsid w:val="00AF5862"/>
    <w:rsid w:val="00AF5905"/>
    <w:rsid w:val="00AF5B60"/>
    <w:rsid w:val="00AF7BCC"/>
    <w:rsid w:val="00AF7C8C"/>
    <w:rsid w:val="00B006E8"/>
    <w:rsid w:val="00B007CC"/>
    <w:rsid w:val="00B00871"/>
    <w:rsid w:val="00B013A3"/>
    <w:rsid w:val="00B01668"/>
    <w:rsid w:val="00B02211"/>
    <w:rsid w:val="00B02914"/>
    <w:rsid w:val="00B02E02"/>
    <w:rsid w:val="00B03685"/>
    <w:rsid w:val="00B04CA5"/>
    <w:rsid w:val="00B04F51"/>
    <w:rsid w:val="00B053AB"/>
    <w:rsid w:val="00B05775"/>
    <w:rsid w:val="00B0633F"/>
    <w:rsid w:val="00B064BE"/>
    <w:rsid w:val="00B06835"/>
    <w:rsid w:val="00B06B80"/>
    <w:rsid w:val="00B07039"/>
    <w:rsid w:val="00B0734A"/>
    <w:rsid w:val="00B07E51"/>
    <w:rsid w:val="00B10633"/>
    <w:rsid w:val="00B10EB2"/>
    <w:rsid w:val="00B11256"/>
    <w:rsid w:val="00B113EF"/>
    <w:rsid w:val="00B119D2"/>
    <w:rsid w:val="00B12730"/>
    <w:rsid w:val="00B12845"/>
    <w:rsid w:val="00B12CA0"/>
    <w:rsid w:val="00B12F10"/>
    <w:rsid w:val="00B13188"/>
    <w:rsid w:val="00B138EF"/>
    <w:rsid w:val="00B1396C"/>
    <w:rsid w:val="00B13C36"/>
    <w:rsid w:val="00B14029"/>
    <w:rsid w:val="00B1484E"/>
    <w:rsid w:val="00B15675"/>
    <w:rsid w:val="00B162B2"/>
    <w:rsid w:val="00B1764E"/>
    <w:rsid w:val="00B17665"/>
    <w:rsid w:val="00B17692"/>
    <w:rsid w:val="00B17850"/>
    <w:rsid w:val="00B178DD"/>
    <w:rsid w:val="00B17E09"/>
    <w:rsid w:val="00B1EF67"/>
    <w:rsid w:val="00B20926"/>
    <w:rsid w:val="00B20A9C"/>
    <w:rsid w:val="00B20B39"/>
    <w:rsid w:val="00B21177"/>
    <w:rsid w:val="00B21CF7"/>
    <w:rsid w:val="00B21D68"/>
    <w:rsid w:val="00B22200"/>
    <w:rsid w:val="00B23A69"/>
    <w:rsid w:val="00B2415C"/>
    <w:rsid w:val="00B24D41"/>
    <w:rsid w:val="00B24EF4"/>
    <w:rsid w:val="00B25579"/>
    <w:rsid w:val="00B25A57"/>
    <w:rsid w:val="00B2627F"/>
    <w:rsid w:val="00B27190"/>
    <w:rsid w:val="00B27552"/>
    <w:rsid w:val="00B275FF"/>
    <w:rsid w:val="00B2771A"/>
    <w:rsid w:val="00B278C5"/>
    <w:rsid w:val="00B27E2C"/>
    <w:rsid w:val="00B27EED"/>
    <w:rsid w:val="00B27F17"/>
    <w:rsid w:val="00B3031A"/>
    <w:rsid w:val="00B303B6"/>
    <w:rsid w:val="00B30A61"/>
    <w:rsid w:val="00B30B78"/>
    <w:rsid w:val="00B30EC7"/>
    <w:rsid w:val="00B30F1B"/>
    <w:rsid w:val="00B314B8"/>
    <w:rsid w:val="00B32254"/>
    <w:rsid w:val="00B325D7"/>
    <w:rsid w:val="00B3297E"/>
    <w:rsid w:val="00B33DF2"/>
    <w:rsid w:val="00B3424A"/>
    <w:rsid w:val="00B34352"/>
    <w:rsid w:val="00B348F9"/>
    <w:rsid w:val="00B35D31"/>
    <w:rsid w:val="00B36054"/>
    <w:rsid w:val="00B3620E"/>
    <w:rsid w:val="00B365C2"/>
    <w:rsid w:val="00B36FF1"/>
    <w:rsid w:val="00B37723"/>
    <w:rsid w:val="00B37765"/>
    <w:rsid w:val="00B37E84"/>
    <w:rsid w:val="00B404A1"/>
    <w:rsid w:val="00B40519"/>
    <w:rsid w:val="00B410D3"/>
    <w:rsid w:val="00B4239A"/>
    <w:rsid w:val="00B4250C"/>
    <w:rsid w:val="00B428F5"/>
    <w:rsid w:val="00B43379"/>
    <w:rsid w:val="00B439BB"/>
    <w:rsid w:val="00B43CEA"/>
    <w:rsid w:val="00B4421D"/>
    <w:rsid w:val="00B449DD"/>
    <w:rsid w:val="00B44EC9"/>
    <w:rsid w:val="00B454C4"/>
    <w:rsid w:val="00B45A11"/>
    <w:rsid w:val="00B4642B"/>
    <w:rsid w:val="00B4689C"/>
    <w:rsid w:val="00B468F3"/>
    <w:rsid w:val="00B474A3"/>
    <w:rsid w:val="00B47A34"/>
    <w:rsid w:val="00B47A9D"/>
    <w:rsid w:val="00B47CC5"/>
    <w:rsid w:val="00B47EA9"/>
    <w:rsid w:val="00B47F93"/>
    <w:rsid w:val="00B50A5A"/>
    <w:rsid w:val="00B5205E"/>
    <w:rsid w:val="00B52607"/>
    <w:rsid w:val="00B529DB"/>
    <w:rsid w:val="00B52B00"/>
    <w:rsid w:val="00B53455"/>
    <w:rsid w:val="00B53964"/>
    <w:rsid w:val="00B53A05"/>
    <w:rsid w:val="00B53EA4"/>
    <w:rsid w:val="00B5408E"/>
    <w:rsid w:val="00B542EE"/>
    <w:rsid w:val="00B549EE"/>
    <w:rsid w:val="00B549F5"/>
    <w:rsid w:val="00B54C49"/>
    <w:rsid w:val="00B54F4E"/>
    <w:rsid w:val="00B550A3"/>
    <w:rsid w:val="00B557E5"/>
    <w:rsid w:val="00B55DD3"/>
    <w:rsid w:val="00B563E4"/>
    <w:rsid w:val="00B56CD6"/>
    <w:rsid w:val="00B56E88"/>
    <w:rsid w:val="00B57587"/>
    <w:rsid w:val="00B57803"/>
    <w:rsid w:val="00B57AA1"/>
    <w:rsid w:val="00B57ACC"/>
    <w:rsid w:val="00B57AE6"/>
    <w:rsid w:val="00B6009A"/>
    <w:rsid w:val="00B603AC"/>
    <w:rsid w:val="00B60641"/>
    <w:rsid w:val="00B60709"/>
    <w:rsid w:val="00B6086E"/>
    <w:rsid w:val="00B60C93"/>
    <w:rsid w:val="00B6168D"/>
    <w:rsid w:val="00B61A70"/>
    <w:rsid w:val="00B61BEC"/>
    <w:rsid w:val="00B61C32"/>
    <w:rsid w:val="00B61DD1"/>
    <w:rsid w:val="00B62765"/>
    <w:rsid w:val="00B6292E"/>
    <w:rsid w:val="00B62C67"/>
    <w:rsid w:val="00B63E52"/>
    <w:rsid w:val="00B64031"/>
    <w:rsid w:val="00B645E8"/>
    <w:rsid w:val="00B657B8"/>
    <w:rsid w:val="00B65E47"/>
    <w:rsid w:val="00B6605A"/>
    <w:rsid w:val="00B66508"/>
    <w:rsid w:val="00B66DEC"/>
    <w:rsid w:val="00B6764D"/>
    <w:rsid w:val="00B67715"/>
    <w:rsid w:val="00B67E23"/>
    <w:rsid w:val="00B67E70"/>
    <w:rsid w:val="00B7017E"/>
    <w:rsid w:val="00B701A0"/>
    <w:rsid w:val="00B71B2A"/>
    <w:rsid w:val="00B723CF"/>
    <w:rsid w:val="00B7253D"/>
    <w:rsid w:val="00B7269D"/>
    <w:rsid w:val="00B72ABE"/>
    <w:rsid w:val="00B72E07"/>
    <w:rsid w:val="00B73141"/>
    <w:rsid w:val="00B7346D"/>
    <w:rsid w:val="00B737D3"/>
    <w:rsid w:val="00B73B6E"/>
    <w:rsid w:val="00B73BAF"/>
    <w:rsid w:val="00B76A20"/>
    <w:rsid w:val="00B76B30"/>
    <w:rsid w:val="00B76F2C"/>
    <w:rsid w:val="00B77217"/>
    <w:rsid w:val="00B773F6"/>
    <w:rsid w:val="00B77581"/>
    <w:rsid w:val="00B8027A"/>
    <w:rsid w:val="00B80AAC"/>
    <w:rsid w:val="00B811BB"/>
    <w:rsid w:val="00B81E09"/>
    <w:rsid w:val="00B82317"/>
    <w:rsid w:val="00B82D05"/>
    <w:rsid w:val="00B8372D"/>
    <w:rsid w:val="00B83956"/>
    <w:rsid w:val="00B850E7"/>
    <w:rsid w:val="00B86405"/>
    <w:rsid w:val="00B865DC"/>
    <w:rsid w:val="00B868D8"/>
    <w:rsid w:val="00B86B46"/>
    <w:rsid w:val="00B86C8E"/>
    <w:rsid w:val="00B876D1"/>
    <w:rsid w:val="00B87A55"/>
    <w:rsid w:val="00B87A71"/>
    <w:rsid w:val="00B87B7B"/>
    <w:rsid w:val="00B904A5"/>
    <w:rsid w:val="00B907A3"/>
    <w:rsid w:val="00B90929"/>
    <w:rsid w:val="00B90ACA"/>
    <w:rsid w:val="00B91E35"/>
    <w:rsid w:val="00B9248A"/>
    <w:rsid w:val="00B924FA"/>
    <w:rsid w:val="00B9268F"/>
    <w:rsid w:val="00B92DFB"/>
    <w:rsid w:val="00B95256"/>
    <w:rsid w:val="00B95356"/>
    <w:rsid w:val="00B953E3"/>
    <w:rsid w:val="00B958B6"/>
    <w:rsid w:val="00B95AA5"/>
    <w:rsid w:val="00B95E26"/>
    <w:rsid w:val="00B96546"/>
    <w:rsid w:val="00B965AE"/>
    <w:rsid w:val="00B96F14"/>
    <w:rsid w:val="00B96FA6"/>
    <w:rsid w:val="00B972B2"/>
    <w:rsid w:val="00B97879"/>
    <w:rsid w:val="00BA01E2"/>
    <w:rsid w:val="00BA0613"/>
    <w:rsid w:val="00BA0CA6"/>
    <w:rsid w:val="00BA1804"/>
    <w:rsid w:val="00BA1963"/>
    <w:rsid w:val="00BA1A3A"/>
    <w:rsid w:val="00BA2D3D"/>
    <w:rsid w:val="00BA39D3"/>
    <w:rsid w:val="00BA42B7"/>
    <w:rsid w:val="00BA42F2"/>
    <w:rsid w:val="00BA4456"/>
    <w:rsid w:val="00BA460C"/>
    <w:rsid w:val="00BA4CE2"/>
    <w:rsid w:val="00BA4E35"/>
    <w:rsid w:val="00BA4EB2"/>
    <w:rsid w:val="00BA55DD"/>
    <w:rsid w:val="00BA5866"/>
    <w:rsid w:val="00BA6623"/>
    <w:rsid w:val="00BA6B57"/>
    <w:rsid w:val="00BB0694"/>
    <w:rsid w:val="00BB091C"/>
    <w:rsid w:val="00BB0C8F"/>
    <w:rsid w:val="00BB0F88"/>
    <w:rsid w:val="00BB0FD1"/>
    <w:rsid w:val="00BB125B"/>
    <w:rsid w:val="00BB12AA"/>
    <w:rsid w:val="00BB1830"/>
    <w:rsid w:val="00BB2097"/>
    <w:rsid w:val="00BB2155"/>
    <w:rsid w:val="00BB26F6"/>
    <w:rsid w:val="00BB27E2"/>
    <w:rsid w:val="00BB2A1B"/>
    <w:rsid w:val="00BB2A5E"/>
    <w:rsid w:val="00BB30AA"/>
    <w:rsid w:val="00BB3274"/>
    <w:rsid w:val="00BB333C"/>
    <w:rsid w:val="00BB4C69"/>
    <w:rsid w:val="00BB5142"/>
    <w:rsid w:val="00BB5344"/>
    <w:rsid w:val="00BB6C95"/>
    <w:rsid w:val="00BB6E8F"/>
    <w:rsid w:val="00BB6F90"/>
    <w:rsid w:val="00BB73A9"/>
    <w:rsid w:val="00BB7F14"/>
    <w:rsid w:val="00BC0CE9"/>
    <w:rsid w:val="00BC0D10"/>
    <w:rsid w:val="00BC13E4"/>
    <w:rsid w:val="00BC160C"/>
    <w:rsid w:val="00BC1616"/>
    <w:rsid w:val="00BC1943"/>
    <w:rsid w:val="00BC1F78"/>
    <w:rsid w:val="00BC240D"/>
    <w:rsid w:val="00BC2422"/>
    <w:rsid w:val="00BC2A99"/>
    <w:rsid w:val="00BC2B98"/>
    <w:rsid w:val="00BC2D6D"/>
    <w:rsid w:val="00BC3AD4"/>
    <w:rsid w:val="00BC512B"/>
    <w:rsid w:val="00BC548A"/>
    <w:rsid w:val="00BC5F0D"/>
    <w:rsid w:val="00BC6150"/>
    <w:rsid w:val="00BC6C50"/>
    <w:rsid w:val="00BC77D3"/>
    <w:rsid w:val="00BC784D"/>
    <w:rsid w:val="00BC7A42"/>
    <w:rsid w:val="00BD0D2E"/>
    <w:rsid w:val="00BD0E5F"/>
    <w:rsid w:val="00BD2003"/>
    <w:rsid w:val="00BD2807"/>
    <w:rsid w:val="00BD2C09"/>
    <w:rsid w:val="00BD3430"/>
    <w:rsid w:val="00BD42E8"/>
    <w:rsid w:val="00BD43D9"/>
    <w:rsid w:val="00BD4E35"/>
    <w:rsid w:val="00BD5066"/>
    <w:rsid w:val="00BD52A6"/>
    <w:rsid w:val="00BD5995"/>
    <w:rsid w:val="00BD5999"/>
    <w:rsid w:val="00BD5B6D"/>
    <w:rsid w:val="00BD6050"/>
    <w:rsid w:val="00BD6904"/>
    <w:rsid w:val="00BD6A3A"/>
    <w:rsid w:val="00BD6A71"/>
    <w:rsid w:val="00BD6DF8"/>
    <w:rsid w:val="00BD7081"/>
    <w:rsid w:val="00BD7B16"/>
    <w:rsid w:val="00BD7D17"/>
    <w:rsid w:val="00BD7DDE"/>
    <w:rsid w:val="00BE084A"/>
    <w:rsid w:val="00BE0C09"/>
    <w:rsid w:val="00BE0C30"/>
    <w:rsid w:val="00BE0E3F"/>
    <w:rsid w:val="00BE175D"/>
    <w:rsid w:val="00BE1AD3"/>
    <w:rsid w:val="00BE1C2D"/>
    <w:rsid w:val="00BE1F92"/>
    <w:rsid w:val="00BE23B7"/>
    <w:rsid w:val="00BE2526"/>
    <w:rsid w:val="00BE2C40"/>
    <w:rsid w:val="00BE2F96"/>
    <w:rsid w:val="00BE38B8"/>
    <w:rsid w:val="00BE38C7"/>
    <w:rsid w:val="00BE3DEA"/>
    <w:rsid w:val="00BE4378"/>
    <w:rsid w:val="00BE4989"/>
    <w:rsid w:val="00BE5070"/>
    <w:rsid w:val="00BE52C8"/>
    <w:rsid w:val="00BE561D"/>
    <w:rsid w:val="00BE584D"/>
    <w:rsid w:val="00BE5E76"/>
    <w:rsid w:val="00BE6106"/>
    <w:rsid w:val="00BE625D"/>
    <w:rsid w:val="00BE67BF"/>
    <w:rsid w:val="00BF05BA"/>
    <w:rsid w:val="00BF062B"/>
    <w:rsid w:val="00BF12C2"/>
    <w:rsid w:val="00BF13E0"/>
    <w:rsid w:val="00BF1708"/>
    <w:rsid w:val="00BF1956"/>
    <w:rsid w:val="00BF1A67"/>
    <w:rsid w:val="00BF26C1"/>
    <w:rsid w:val="00BF2DD5"/>
    <w:rsid w:val="00BF3764"/>
    <w:rsid w:val="00BF3E42"/>
    <w:rsid w:val="00BF3FAE"/>
    <w:rsid w:val="00BF3FBC"/>
    <w:rsid w:val="00BF409C"/>
    <w:rsid w:val="00BF434E"/>
    <w:rsid w:val="00BF465D"/>
    <w:rsid w:val="00BF4846"/>
    <w:rsid w:val="00BF53D0"/>
    <w:rsid w:val="00BF5B13"/>
    <w:rsid w:val="00BF65D2"/>
    <w:rsid w:val="00BF6D2C"/>
    <w:rsid w:val="00BF6FB6"/>
    <w:rsid w:val="00BF7107"/>
    <w:rsid w:val="00BF7520"/>
    <w:rsid w:val="00BF7992"/>
    <w:rsid w:val="00BF7CBB"/>
    <w:rsid w:val="00C00032"/>
    <w:rsid w:val="00C000F5"/>
    <w:rsid w:val="00C00320"/>
    <w:rsid w:val="00C0186E"/>
    <w:rsid w:val="00C01AB9"/>
    <w:rsid w:val="00C021F2"/>
    <w:rsid w:val="00C0235C"/>
    <w:rsid w:val="00C02968"/>
    <w:rsid w:val="00C03E71"/>
    <w:rsid w:val="00C0435F"/>
    <w:rsid w:val="00C0471A"/>
    <w:rsid w:val="00C04829"/>
    <w:rsid w:val="00C05E12"/>
    <w:rsid w:val="00C066C2"/>
    <w:rsid w:val="00C06D5C"/>
    <w:rsid w:val="00C06D7F"/>
    <w:rsid w:val="00C07654"/>
    <w:rsid w:val="00C07CE6"/>
    <w:rsid w:val="00C10600"/>
    <w:rsid w:val="00C11167"/>
    <w:rsid w:val="00C117A9"/>
    <w:rsid w:val="00C118F1"/>
    <w:rsid w:val="00C12013"/>
    <w:rsid w:val="00C12164"/>
    <w:rsid w:val="00C1219B"/>
    <w:rsid w:val="00C1263C"/>
    <w:rsid w:val="00C12EA8"/>
    <w:rsid w:val="00C12F61"/>
    <w:rsid w:val="00C13031"/>
    <w:rsid w:val="00C13631"/>
    <w:rsid w:val="00C13EA1"/>
    <w:rsid w:val="00C13FE2"/>
    <w:rsid w:val="00C144B1"/>
    <w:rsid w:val="00C14BDC"/>
    <w:rsid w:val="00C14CA1"/>
    <w:rsid w:val="00C14E5C"/>
    <w:rsid w:val="00C14F06"/>
    <w:rsid w:val="00C15977"/>
    <w:rsid w:val="00C16120"/>
    <w:rsid w:val="00C16D46"/>
    <w:rsid w:val="00C16D79"/>
    <w:rsid w:val="00C17070"/>
    <w:rsid w:val="00C17243"/>
    <w:rsid w:val="00C17F7C"/>
    <w:rsid w:val="00C20234"/>
    <w:rsid w:val="00C207A4"/>
    <w:rsid w:val="00C209B5"/>
    <w:rsid w:val="00C209D5"/>
    <w:rsid w:val="00C21389"/>
    <w:rsid w:val="00C21CF1"/>
    <w:rsid w:val="00C22000"/>
    <w:rsid w:val="00C22062"/>
    <w:rsid w:val="00C220FE"/>
    <w:rsid w:val="00C2272A"/>
    <w:rsid w:val="00C22CC6"/>
    <w:rsid w:val="00C22D68"/>
    <w:rsid w:val="00C23129"/>
    <w:rsid w:val="00C2321F"/>
    <w:rsid w:val="00C2421E"/>
    <w:rsid w:val="00C243AA"/>
    <w:rsid w:val="00C2440B"/>
    <w:rsid w:val="00C24F61"/>
    <w:rsid w:val="00C25222"/>
    <w:rsid w:val="00C253BB"/>
    <w:rsid w:val="00C2548A"/>
    <w:rsid w:val="00C256FD"/>
    <w:rsid w:val="00C257C5"/>
    <w:rsid w:val="00C276D3"/>
    <w:rsid w:val="00C27701"/>
    <w:rsid w:val="00C277E4"/>
    <w:rsid w:val="00C27876"/>
    <w:rsid w:val="00C2789E"/>
    <w:rsid w:val="00C27D9F"/>
    <w:rsid w:val="00C301A5"/>
    <w:rsid w:val="00C30592"/>
    <w:rsid w:val="00C3091A"/>
    <w:rsid w:val="00C31441"/>
    <w:rsid w:val="00C314F0"/>
    <w:rsid w:val="00C32631"/>
    <w:rsid w:val="00C32C46"/>
    <w:rsid w:val="00C332C6"/>
    <w:rsid w:val="00C3330A"/>
    <w:rsid w:val="00C335A2"/>
    <w:rsid w:val="00C3390C"/>
    <w:rsid w:val="00C33FFE"/>
    <w:rsid w:val="00C34B92"/>
    <w:rsid w:val="00C34CCA"/>
    <w:rsid w:val="00C353BE"/>
    <w:rsid w:val="00C3549B"/>
    <w:rsid w:val="00C3622F"/>
    <w:rsid w:val="00C36259"/>
    <w:rsid w:val="00C364FA"/>
    <w:rsid w:val="00C379D0"/>
    <w:rsid w:val="00C37C23"/>
    <w:rsid w:val="00C401BF"/>
    <w:rsid w:val="00C407E2"/>
    <w:rsid w:val="00C4172E"/>
    <w:rsid w:val="00C41A12"/>
    <w:rsid w:val="00C41FED"/>
    <w:rsid w:val="00C42427"/>
    <w:rsid w:val="00C4251A"/>
    <w:rsid w:val="00C43518"/>
    <w:rsid w:val="00C43537"/>
    <w:rsid w:val="00C43754"/>
    <w:rsid w:val="00C43C38"/>
    <w:rsid w:val="00C446F9"/>
    <w:rsid w:val="00C45043"/>
    <w:rsid w:val="00C4540E"/>
    <w:rsid w:val="00C4560D"/>
    <w:rsid w:val="00C45DC5"/>
    <w:rsid w:val="00C468D7"/>
    <w:rsid w:val="00C468F2"/>
    <w:rsid w:val="00C469D1"/>
    <w:rsid w:val="00C475F3"/>
    <w:rsid w:val="00C476BE"/>
    <w:rsid w:val="00C479FA"/>
    <w:rsid w:val="00C47C76"/>
    <w:rsid w:val="00C50028"/>
    <w:rsid w:val="00C503EF"/>
    <w:rsid w:val="00C506C1"/>
    <w:rsid w:val="00C50BC6"/>
    <w:rsid w:val="00C50E37"/>
    <w:rsid w:val="00C51123"/>
    <w:rsid w:val="00C511C8"/>
    <w:rsid w:val="00C516FB"/>
    <w:rsid w:val="00C516FD"/>
    <w:rsid w:val="00C51976"/>
    <w:rsid w:val="00C522AC"/>
    <w:rsid w:val="00C52FB3"/>
    <w:rsid w:val="00C5310A"/>
    <w:rsid w:val="00C5376B"/>
    <w:rsid w:val="00C537CB"/>
    <w:rsid w:val="00C53B70"/>
    <w:rsid w:val="00C53CB8"/>
    <w:rsid w:val="00C53F90"/>
    <w:rsid w:val="00C543DC"/>
    <w:rsid w:val="00C54608"/>
    <w:rsid w:val="00C5466F"/>
    <w:rsid w:val="00C551F2"/>
    <w:rsid w:val="00C55489"/>
    <w:rsid w:val="00C554D2"/>
    <w:rsid w:val="00C565AD"/>
    <w:rsid w:val="00C56ABA"/>
    <w:rsid w:val="00C56C24"/>
    <w:rsid w:val="00C57353"/>
    <w:rsid w:val="00C575A0"/>
    <w:rsid w:val="00C57B9B"/>
    <w:rsid w:val="00C57ED1"/>
    <w:rsid w:val="00C602E6"/>
    <w:rsid w:val="00C604C3"/>
    <w:rsid w:val="00C60BC7"/>
    <w:rsid w:val="00C613E0"/>
    <w:rsid w:val="00C61DDB"/>
    <w:rsid w:val="00C62637"/>
    <w:rsid w:val="00C62D37"/>
    <w:rsid w:val="00C634C9"/>
    <w:rsid w:val="00C63845"/>
    <w:rsid w:val="00C652E6"/>
    <w:rsid w:val="00C65378"/>
    <w:rsid w:val="00C6567B"/>
    <w:rsid w:val="00C656CD"/>
    <w:rsid w:val="00C65ECC"/>
    <w:rsid w:val="00C66835"/>
    <w:rsid w:val="00C66905"/>
    <w:rsid w:val="00C66915"/>
    <w:rsid w:val="00C669B3"/>
    <w:rsid w:val="00C6747B"/>
    <w:rsid w:val="00C674D9"/>
    <w:rsid w:val="00C67506"/>
    <w:rsid w:val="00C675F3"/>
    <w:rsid w:val="00C677BC"/>
    <w:rsid w:val="00C679C7"/>
    <w:rsid w:val="00C67CD7"/>
    <w:rsid w:val="00C702CD"/>
    <w:rsid w:val="00C70520"/>
    <w:rsid w:val="00C70BB6"/>
    <w:rsid w:val="00C715EF"/>
    <w:rsid w:val="00C71816"/>
    <w:rsid w:val="00C71B2A"/>
    <w:rsid w:val="00C71BEA"/>
    <w:rsid w:val="00C72485"/>
    <w:rsid w:val="00C7285B"/>
    <w:rsid w:val="00C7293D"/>
    <w:rsid w:val="00C72D96"/>
    <w:rsid w:val="00C72E8C"/>
    <w:rsid w:val="00C73A11"/>
    <w:rsid w:val="00C73CE8"/>
    <w:rsid w:val="00C73F7B"/>
    <w:rsid w:val="00C741C0"/>
    <w:rsid w:val="00C74396"/>
    <w:rsid w:val="00C7469B"/>
    <w:rsid w:val="00C74F5D"/>
    <w:rsid w:val="00C759BB"/>
    <w:rsid w:val="00C75BBD"/>
    <w:rsid w:val="00C75D39"/>
    <w:rsid w:val="00C76446"/>
    <w:rsid w:val="00C7745D"/>
    <w:rsid w:val="00C77503"/>
    <w:rsid w:val="00C77F8E"/>
    <w:rsid w:val="00C808F3"/>
    <w:rsid w:val="00C808F8"/>
    <w:rsid w:val="00C811C5"/>
    <w:rsid w:val="00C820C3"/>
    <w:rsid w:val="00C823F4"/>
    <w:rsid w:val="00C82969"/>
    <w:rsid w:val="00C82CBF"/>
    <w:rsid w:val="00C83015"/>
    <w:rsid w:val="00C8349C"/>
    <w:rsid w:val="00C834F5"/>
    <w:rsid w:val="00C834FB"/>
    <w:rsid w:val="00C842B4"/>
    <w:rsid w:val="00C848D9"/>
    <w:rsid w:val="00C85B87"/>
    <w:rsid w:val="00C85F4A"/>
    <w:rsid w:val="00C861C2"/>
    <w:rsid w:val="00C8647A"/>
    <w:rsid w:val="00C86A83"/>
    <w:rsid w:val="00C870AC"/>
    <w:rsid w:val="00C871C0"/>
    <w:rsid w:val="00C872F6"/>
    <w:rsid w:val="00C877F7"/>
    <w:rsid w:val="00C87E0A"/>
    <w:rsid w:val="00C901DB"/>
    <w:rsid w:val="00C91050"/>
    <w:rsid w:val="00C911E6"/>
    <w:rsid w:val="00C91EC4"/>
    <w:rsid w:val="00C920C2"/>
    <w:rsid w:val="00C92349"/>
    <w:rsid w:val="00C92851"/>
    <w:rsid w:val="00C94CEE"/>
    <w:rsid w:val="00C94E2D"/>
    <w:rsid w:val="00C95294"/>
    <w:rsid w:val="00C952F2"/>
    <w:rsid w:val="00C9547A"/>
    <w:rsid w:val="00C959BB"/>
    <w:rsid w:val="00C95C78"/>
    <w:rsid w:val="00C964EA"/>
    <w:rsid w:val="00C964ED"/>
    <w:rsid w:val="00C9666A"/>
    <w:rsid w:val="00C96FC1"/>
    <w:rsid w:val="00C972BC"/>
    <w:rsid w:val="00CA011D"/>
    <w:rsid w:val="00CA05CB"/>
    <w:rsid w:val="00CA08C5"/>
    <w:rsid w:val="00CA08E5"/>
    <w:rsid w:val="00CA090A"/>
    <w:rsid w:val="00CA0D0E"/>
    <w:rsid w:val="00CA1112"/>
    <w:rsid w:val="00CA118F"/>
    <w:rsid w:val="00CA1334"/>
    <w:rsid w:val="00CA18DE"/>
    <w:rsid w:val="00CA19C1"/>
    <w:rsid w:val="00CA19FA"/>
    <w:rsid w:val="00CA1D40"/>
    <w:rsid w:val="00CA2987"/>
    <w:rsid w:val="00CA2C57"/>
    <w:rsid w:val="00CA2ED8"/>
    <w:rsid w:val="00CA3AC3"/>
    <w:rsid w:val="00CA464D"/>
    <w:rsid w:val="00CA4AC7"/>
    <w:rsid w:val="00CA55ED"/>
    <w:rsid w:val="00CA5F10"/>
    <w:rsid w:val="00CA6274"/>
    <w:rsid w:val="00CA65BD"/>
    <w:rsid w:val="00CA669F"/>
    <w:rsid w:val="00CA66B4"/>
    <w:rsid w:val="00CA6F6E"/>
    <w:rsid w:val="00CA7197"/>
    <w:rsid w:val="00CA72FC"/>
    <w:rsid w:val="00CA7478"/>
    <w:rsid w:val="00CA7577"/>
    <w:rsid w:val="00CA7793"/>
    <w:rsid w:val="00CA79D3"/>
    <w:rsid w:val="00CA7C7A"/>
    <w:rsid w:val="00CB0091"/>
    <w:rsid w:val="00CB13AB"/>
    <w:rsid w:val="00CB1EFA"/>
    <w:rsid w:val="00CB2122"/>
    <w:rsid w:val="00CB2B62"/>
    <w:rsid w:val="00CB322D"/>
    <w:rsid w:val="00CB3797"/>
    <w:rsid w:val="00CB39B6"/>
    <w:rsid w:val="00CB42FF"/>
    <w:rsid w:val="00CB451C"/>
    <w:rsid w:val="00CB48D2"/>
    <w:rsid w:val="00CB4E6B"/>
    <w:rsid w:val="00CB5346"/>
    <w:rsid w:val="00CB62D9"/>
    <w:rsid w:val="00CB7315"/>
    <w:rsid w:val="00CC0A57"/>
    <w:rsid w:val="00CC0C79"/>
    <w:rsid w:val="00CC14F2"/>
    <w:rsid w:val="00CC1BFD"/>
    <w:rsid w:val="00CC1E66"/>
    <w:rsid w:val="00CC21FB"/>
    <w:rsid w:val="00CC2411"/>
    <w:rsid w:val="00CC2C45"/>
    <w:rsid w:val="00CC2EF6"/>
    <w:rsid w:val="00CC327F"/>
    <w:rsid w:val="00CC32D3"/>
    <w:rsid w:val="00CC3692"/>
    <w:rsid w:val="00CC47BF"/>
    <w:rsid w:val="00CC4BAA"/>
    <w:rsid w:val="00CC4EB0"/>
    <w:rsid w:val="00CC4F6D"/>
    <w:rsid w:val="00CC52D4"/>
    <w:rsid w:val="00CC531D"/>
    <w:rsid w:val="00CC599F"/>
    <w:rsid w:val="00CC62FE"/>
    <w:rsid w:val="00CC6AE1"/>
    <w:rsid w:val="00CC6D1A"/>
    <w:rsid w:val="00CC75E2"/>
    <w:rsid w:val="00CC7B0C"/>
    <w:rsid w:val="00CD111B"/>
    <w:rsid w:val="00CD1551"/>
    <w:rsid w:val="00CD1C3D"/>
    <w:rsid w:val="00CD2A62"/>
    <w:rsid w:val="00CD2ECC"/>
    <w:rsid w:val="00CD3F96"/>
    <w:rsid w:val="00CD435A"/>
    <w:rsid w:val="00CD4B03"/>
    <w:rsid w:val="00CD527B"/>
    <w:rsid w:val="00CD54AD"/>
    <w:rsid w:val="00CD5BB3"/>
    <w:rsid w:val="00CD66AB"/>
    <w:rsid w:val="00CD704C"/>
    <w:rsid w:val="00CD76FC"/>
    <w:rsid w:val="00CD7CB5"/>
    <w:rsid w:val="00CD7CEA"/>
    <w:rsid w:val="00CE02B0"/>
    <w:rsid w:val="00CE04C5"/>
    <w:rsid w:val="00CE1502"/>
    <w:rsid w:val="00CE1E5D"/>
    <w:rsid w:val="00CE2DF9"/>
    <w:rsid w:val="00CE2EB5"/>
    <w:rsid w:val="00CE2EBE"/>
    <w:rsid w:val="00CE3078"/>
    <w:rsid w:val="00CE3295"/>
    <w:rsid w:val="00CE3D67"/>
    <w:rsid w:val="00CE4980"/>
    <w:rsid w:val="00CE51DF"/>
    <w:rsid w:val="00CE6287"/>
    <w:rsid w:val="00CE6B48"/>
    <w:rsid w:val="00CE6B6D"/>
    <w:rsid w:val="00CE71BF"/>
    <w:rsid w:val="00CE7A25"/>
    <w:rsid w:val="00CE7DDB"/>
    <w:rsid w:val="00CF213B"/>
    <w:rsid w:val="00CF23AA"/>
    <w:rsid w:val="00CF2C00"/>
    <w:rsid w:val="00CF42A8"/>
    <w:rsid w:val="00CF4A70"/>
    <w:rsid w:val="00CF4A95"/>
    <w:rsid w:val="00CF4B7D"/>
    <w:rsid w:val="00CF57E6"/>
    <w:rsid w:val="00CF7636"/>
    <w:rsid w:val="00D001CB"/>
    <w:rsid w:val="00D012CE"/>
    <w:rsid w:val="00D01BB4"/>
    <w:rsid w:val="00D020FB"/>
    <w:rsid w:val="00D02395"/>
    <w:rsid w:val="00D0271E"/>
    <w:rsid w:val="00D02F4C"/>
    <w:rsid w:val="00D034E8"/>
    <w:rsid w:val="00D03959"/>
    <w:rsid w:val="00D039DE"/>
    <w:rsid w:val="00D042C5"/>
    <w:rsid w:val="00D04A94"/>
    <w:rsid w:val="00D04C31"/>
    <w:rsid w:val="00D04D70"/>
    <w:rsid w:val="00D0501E"/>
    <w:rsid w:val="00D05118"/>
    <w:rsid w:val="00D0522D"/>
    <w:rsid w:val="00D05604"/>
    <w:rsid w:val="00D05797"/>
    <w:rsid w:val="00D05E5F"/>
    <w:rsid w:val="00D0656E"/>
    <w:rsid w:val="00D06941"/>
    <w:rsid w:val="00D06EE4"/>
    <w:rsid w:val="00D070BF"/>
    <w:rsid w:val="00D07208"/>
    <w:rsid w:val="00D07A71"/>
    <w:rsid w:val="00D07A7F"/>
    <w:rsid w:val="00D12832"/>
    <w:rsid w:val="00D12E2F"/>
    <w:rsid w:val="00D13107"/>
    <w:rsid w:val="00D1375C"/>
    <w:rsid w:val="00D13A1E"/>
    <w:rsid w:val="00D13B78"/>
    <w:rsid w:val="00D13BD9"/>
    <w:rsid w:val="00D143F2"/>
    <w:rsid w:val="00D1441A"/>
    <w:rsid w:val="00D14605"/>
    <w:rsid w:val="00D14C09"/>
    <w:rsid w:val="00D1519F"/>
    <w:rsid w:val="00D158DA"/>
    <w:rsid w:val="00D15B8D"/>
    <w:rsid w:val="00D16B82"/>
    <w:rsid w:val="00D174D6"/>
    <w:rsid w:val="00D17E65"/>
    <w:rsid w:val="00D208F9"/>
    <w:rsid w:val="00D20A05"/>
    <w:rsid w:val="00D22154"/>
    <w:rsid w:val="00D221AA"/>
    <w:rsid w:val="00D2319F"/>
    <w:rsid w:val="00D23B3E"/>
    <w:rsid w:val="00D24B2A"/>
    <w:rsid w:val="00D25AD5"/>
    <w:rsid w:val="00D25D0E"/>
    <w:rsid w:val="00D25E73"/>
    <w:rsid w:val="00D260D8"/>
    <w:rsid w:val="00D264FF"/>
    <w:rsid w:val="00D2738A"/>
    <w:rsid w:val="00D2776E"/>
    <w:rsid w:val="00D27AA7"/>
    <w:rsid w:val="00D27CB4"/>
    <w:rsid w:val="00D30A69"/>
    <w:rsid w:val="00D30D56"/>
    <w:rsid w:val="00D30D86"/>
    <w:rsid w:val="00D30EBF"/>
    <w:rsid w:val="00D31986"/>
    <w:rsid w:val="00D31A2C"/>
    <w:rsid w:val="00D32124"/>
    <w:rsid w:val="00D329C6"/>
    <w:rsid w:val="00D332CB"/>
    <w:rsid w:val="00D337DF"/>
    <w:rsid w:val="00D33D20"/>
    <w:rsid w:val="00D34B1C"/>
    <w:rsid w:val="00D34C49"/>
    <w:rsid w:val="00D350D9"/>
    <w:rsid w:val="00D35280"/>
    <w:rsid w:val="00D35B13"/>
    <w:rsid w:val="00D368E5"/>
    <w:rsid w:val="00D36BF3"/>
    <w:rsid w:val="00D36EDB"/>
    <w:rsid w:val="00D376B5"/>
    <w:rsid w:val="00D378C1"/>
    <w:rsid w:val="00D37A31"/>
    <w:rsid w:val="00D40B46"/>
    <w:rsid w:val="00D40BF8"/>
    <w:rsid w:val="00D40CCB"/>
    <w:rsid w:val="00D4126D"/>
    <w:rsid w:val="00D412FB"/>
    <w:rsid w:val="00D41DF6"/>
    <w:rsid w:val="00D42838"/>
    <w:rsid w:val="00D428E5"/>
    <w:rsid w:val="00D42F57"/>
    <w:rsid w:val="00D4325A"/>
    <w:rsid w:val="00D4348D"/>
    <w:rsid w:val="00D4349D"/>
    <w:rsid w:val="00D435BD"/>
    <w:rsid w:val="00D435D0"/>
    <w:rsid w:val="00D4455D"/>
    <w:rsid w:val="00D45355"/>
    <w:rsid w:val="00D45B2F"/>
    <w:rsid w:val="00D46016"/>
    <w:rsid w:val="00D46E11"/>
    <w:rsid w:val="00D50B8E"/>
    <w:rsid w:val="00D50BE4"/>
    <w:rsid w:val="00D52A0C"/>
    <w:rsid w:val="00D52A20"/>
    <w:rsid w:val="00D52ED8"/>
    <w:rsid w:val="00D52F67"/>
    <w:rsid w:val="00D53063"/>
    <w:rsid w:val="00D531C8"/>
    <w:rsid w:val="00D53833"/>
    <w:rsid w:val="00D539E6"/>
    <w:rsid w:val="00D54489"/>
    <w:rsid w:val="00D54635"/>
    <w:rsid w:val="00D54BD1"/>
    <w:rsid w:val="00D56203"/>
    <w:rsid w:val="00D56764"/>
    <w:rsid w:val="00D5686C"/>
    <w:rsid w:val="00D568E1"/>
    <w:rsid w:val="00D57133"/>
    <w:rsid w:val="00D572FC"/>
    <w:rsid w:val="00D57337"/>
    <w:rsid w:val="00D5778B"/>
    <w:rsid w:val="00D57901"/>
    <w:rsid w:val="00D57BB3"/>
    <w:rsid w:val="00D57ED9"/>
    <w:rsid w:val="00D600F9"/>
    <w:rsid w:val="00D60A00"/>
    <w:rsid w:val="00D60C83"/>
    <w:rsid w:val="00D6193B"/>
    <w:rsid w:val="00D61C7A"/>
    <w:rsid w:val="00D61F02"/>
    <w:rsid w:val="00D623F8"/>
    <w:rsid w:val="00D631A0"/>
    <w:rsid w:val="00D6327E"/>
    <w:rsid w:val="00D63558"/>
    <w:rsid w:val="00D63DF0"/>
    <w:rsid w:val="00D647F5"/>
    <w:rsid w:val="00D64CD9"/>
    <w:rsid w:val="00D64D3B"/>
    <w:rsid w:val="00D64D47"/>
    <w:rsid w:val="00D65170"/>
    <w:rsid w:val="00D65856"/>
    <w:rsid w:val="00D65A64"/>
    <w:rsid w:val="00D6628E"/>
    <w:rsid w:val="00D663F6"/>
    <w:rsid w:val="00D66B67"/>
    <w:rsid w:val="00D6783E"/>
    <w:rsid w:val="00D67F80"/>
    <w:rsid w:val="00D70494"/>
    <w:rsid w:val="00D704BB"/>
    <w:rsid w:val="00D70D53"/>
    <w:rsid w:val="00D71F47"/>
    <w:rsid w:val="00D72422"/>
    <w:rsid w:val="00D72874"/>
    <w:rsid w:val="00D72CD7"/>
    <w:rsid w:val="00D7322E"/>
    <w:rsid w:val="00D73A2A"/>
    <w:rsid w:val="00D73EA7"/>
    <w:rsid w:val="00D74A95"/>
    <w:rsid w:val="00D74CA8"/>
    <w:rsid w:val="00D7532E"/>
    <w:rsid w:val="00D753B4"/>
    <w:rsid w:val="00D75E39"/>
    <w:rsid w:val="00D76216"/>
    <w:rsid w:val="00D7650E"/>
    <w:rsid w:val="00D769DF"/>
    <w:rsid w:val="00D7709A"/>
    <w:rsid w:val="00D77E9C"/>
    <w:rsid w:val="00D77F1A"/>
    <w:rsid w:val="00D80C38"/>
    <w:rsid w:val="00D80C8D"/>
    <w:rsid w:val="00D81092"/>
    <w:rsid w:val="00D814B7"/>
    <w:rsid w:val="00D818E3"/>
    <w:rsid w:val="00D81A5B"/>
    <w:rsid w:val="00D821CF"/>
    <w:rsid w:val="00D822E1"/>
    <w:rsid w:val="00D8237F"/>
    <w:rsid w:val="00D82492"/>
    <w:rsid w:val="00D82660"/>
    <w:rsid w:val="00D827EF"/>
    <w:rsid w:val="00D82DBD"/>
    <w:rsid w:val="00D8349E"/>
    <w:rsid w:val="00D83892"/>
    <w:rsid w:val="00D839BC"/>
    <w:rsid w:val="00D83F65"/>
    <w:rsid w:val="00D8427D"/>
    <w:rsid w:val="00D84361"/>
    <w:rsid w:val="00D84709"/>
    <w:rsid w:val="00D848A1"/>
    <w:rsid w:val="00D84BAA"/>
    <w:rsid w:val="00D84DDD"/>
    <w:rsid w:val="00D8535A"/>
    <w:rsid w:val="00D854E2"/>
    <w:rsid w:val="00D8557E"/>
    <w:rsid w:val="00D85B75"/>
    <w:rsid w:val="00D86374"/>
    <w:rsid w:val="00D8682A"/>
    <w:rsid w:val="00D8694B"/>
    <w:rsid w:val="00D86AE2"/>
    <w:rsid w:val="00D86C08"/>
    <w:rsid w:val="00D86DFC"/>
    <w:rsid w:val="00D8707B"/>
    <w:rsid w:val="00D87258"/>
    <w:rsid w:val="00D872EE"/>
    <w:rsid w:val="00D873A2"/>
    <w:rsid w:val="00D87443"/>
    <w:rsid w:val="00D9029F"/>
    <w:rsid w:val="00D90918"/>
    <w:rsid w:val="00D909D6"/>
    <w:rsid w:val="00D90DCF"/>
    <w:rsid w:val="00D917D6"/>
    <w:rsid w:val="00D91D68"/>
    <w:rsid w:val="00D91DF4"/>
    <w:rsid w:val="00D91EA2"/>
    <w:rsid w:val="00D92BD1"/>
    <w:rsid w:val="00D93165"/>
    <w:rsid w:val="00D9381B"/>
    <w:rsid w:val="00D93F69"/>
    <w:rsid w:val="00D950BE"/>
    <w:rsid w:val="00D950F7"/>
    <w:rsid w:val="00D953C2"/>
    <w:rsid w:val="00D959A9"/>
    <w:rsid w:val="00D95DF6"/>
    <w:rsid w:val="00D961DF"/>
    <w:rsid w:val="00D96576"/>
    <w:rsid w:val="00D96D2C"/>
    <w:rsid w:val="00D97575"/>
    <w:rsid w:val="00D976B7"/>
    <w:rsid w:val="00D97968"/>
    <w:rsid w:val="00DA02CB"/>
    <w:rsid w:val="00DA059F"/>
    <w:rsid w:val="00DA0F09"/>
    <w:rsid w:val="00DA15FB"/>
    <w:rsid w:val="00DA1610"/>
    <w:rsid w:val="00DA1975"/>
    <w:rsid w:val="00DA1C06"/>
    <w:rsid w:val="00DA2315"/>
    <w:rsid w:val="00DA2870"/>
    <w:rsid w:val="00DA3131"/>
    <w:rsid w:val="00DA3427"/>
    <w:rsid w:val="00DA427E"/>
    <w:rsid w:val="00DA48DC"/>
    <w:rsid w:val="00DA4F3B"/>
    <w:rsid w:val="00DA52B3"/>
    <w:rsid w:val="00DA6706"/>
    <w:rsid w:val="00DA6B1C"/>
    <w:rsid w:val="00DA6C8F"/>
    <w:rsid w:val="00DA731E"/>
    <w:rsid w:val="00DA749D"/>
    <w:rsid w:val="00DA7ACF"/>
    <w:rsid w:val="00DA7BCD"/>
    <w:rsid w:val="00DB00E3"/>
    <w:rsid w:val="00DB0694"/>
    <w:rsid w:val="00DB2389"/>
    <w:rsid w:val="00DB2C2F"/>
    <w:rsid w:val="00DB2E9A"/>
    <w:rsid w:val="00DB3745"/>
    <w:rsid w:val="00DB3BB0"/>
    <w:rsid w:val="00DB3F57"/>
    <w:rsid w:val="00DB43DB"/>
    <w:rsid w:val="00DB4BCA"/>
    <w:rsid w:val="00DB52E9"/>
    <w:rsid w:val="00DB588D"/>
    <w:rsid w:val="00DB59C4"/>
    <w:rsid w:val="00DB5E63"/>
    <w:rsid w:val="00DB6E79"/>
    <w:rsid w:val="00DB777A"/>
    <w:rsid w:val="00DB7852"/>
    <w:rsid w:val="00DC1277"/>
    <w:rsid w:val="00DC171F"/>
    <w:rsid w:val="00DC1ACE"/>
    <w:rsid w:val="00DC1D34"/>
    <w:rsid w:val="00DC2246"/>
    <w:rsid w:val="00DC2939"/>
    <w:rsid w:val="00DC2A42"/>
    <w:rsid w:val="00DC356A"/>
    <w:rsid w:val="00DC3FBB"/>
    <w:rsid w:val="00DC4DB2"/>
    <w:rsid w:val="00DC4E17"/>
    <w:rsid w:val="00DC4FAF"/>
    <w:rsid w:val="00DC5D59"/>
    <w:rsid w:val="00DC638E"/>
    <w:rsid w:val="00DC6EA6"/>
    <w:rsid w:val="00DC71AB"/>
    <w:rsid w:val="00DC7B4E"/>
    <w:rsid w:val="00DD08DC"/>
    <w:rsid w:val="00DD12CA"/>
    <w:rsid w:val="00DD152D"/>
    <w:rsid w:val="00DD28B5"/>
    <w:rsid w:val="00DD2AB9"/>
    <w:rsid w:val="00DD2B44"/>
    <w:rsid w:val="00DD2C3B"/>
    <w:rsid w:val="00DD348F"/>
    <w:rsid w:val="00DD3D74"/>
    <w:rsid w:val="00DD411A"/>
    <w:rsid w:val="00DD4732"/>
    <w:rsid w:val="00DD4F58"/>
    <w:rsid w:val="00DD5CEF"/>
    <w:rsid w:val="00DD6B2C"/>
    <w:rsid w:val="00DD7A96"/>
    <w:rsid w:val="00DD7D9E"/>
    <w:rsid w:val="00DE0203"/>
    <w:rsid w:val="00DE1660"/>
    <w:rsid w:val="00DE16D3"/>
    <w:rsid w:val="00DE16DE"/>
    <w:rsid w:val="00DE17B1"/>
    <w:rsid w:val="00DE1C0D"/>
    <w:rsid w:val="00DE1FC7"/>
    <w:rsid w:val="00DE2319"/>
    <w:rsid w:val="00DE24A2"/>
    <w:rsid w:val="00DE2CF9"/>
    <w:rsid w:val="00DE3DE4"/>
    <w:rsid w:val="00DE439C"/>
    <w:rsid w:val="00DE4C8D"/>
    <w:rsid w:val="00DE4EBD"/>
    <w:rsid w:val="00DE5793"/>
    <w:rsid w:val="00DE5BA3"/>
    <w:rsid w:val="00DE62CA"/>
    <w:rsid w:val="00DE6B22"/>
    <w:rsid w:val="00DE6F69"/>
    <w:rsid w:val="00DE715A"/>
    <w:rsid w:val="00DF04A6"/>
    <w:rsid w:val="00DF0A34"/>
    <w:rsid w:val="00DF0DF7"/>
    <w:rsid w:val="00DF18E6"/>
    <w:rsid w:val="00DF1BCC"/>
    <w:rsid w:val="00DF2135"/>
    <w:rsid w:val="00DF3033"/>
    <w:rsid w:val="00DF4916"/>
    <w:rsid w:val="00DF4D6C"/>
    <w:rsid w:val="00DF5BA6"/>
    <w:rsid w:val="00DF5C7C"/>
    <w:rsid w:val="00DF5DCF"/>
    <w:rsid w:val="00DF65E5"/>
    <w:rsid w:val="00DF66FC"/>
    <w:rsid w:val="00DF6936"/>
    <w:rsid w:val="00DF7294"/>
    <w:rsid w:val="00DF75A6"/>
    <w:rsid w:val="00E000B9"/>
    <w:rsid w:val="00E002CD"/>
    <w:rsid w:val="00E01504"/>
    <w:rsid w:val="00E01AC3"/>
    <w:rsid w:val="00E02016"/>
    <w:rsid w:val="00E02712"/>
    <w:rsid w:val="00E02B34"/>
    <w:rsid w:val="00E03171"/>
    <w:rsid w:val="00E03F88"/>
    <w:rsid w:val="00E04453"/>
    <w:rsid w:val="00E045E1"/>
    <w:rsid w:val="00E04668"/>
    <w:rsid w:val="00E046B5"/>
    <w:rsid w:val="00E04A79"/>
    <w:rsid w:val="00E04BD3"/>
    <w:rsid w:val="00E04C1C"/>
    <w:rsid w:val="00E04C5A"/>
    <w:rsid w:val="00E04CCA"/>
    <w:rsid w:val="00E04E21"/>
    <w:rsid w:val="00E0503C"/>
    <w:rsid w:val="00E050A5"/>
    <w:rsid w:val="00E05409"/>
    <w:rsid w:val="00E05BC6"/>
    <w:rsid w:val="00E06860"/>
    <w:rsid w:val="00E06ADF"/>
    <w:rsid w:val="00E0711F"/>
    <w:rsid w:val="00E07249"/>
    <w:rsid w:val="00E0756E"/>
    <w:rsid w:val="00E0774F"/>
    <w:rsid w:val="00E1035A"/>
    <w:rsid w:val="00E1069F"/>
    <w:rsid w:val="00E10DF1"/>
    <w:rsid w:val="00E11627"/>
    <w:rsid w:val="00E116D1"/>
    <w:rsid w:val="00E11A23"/>
    <w:rsid w:val="00E12044"/>
    <w:rsid w:val="00E1212C"/>
    <w:rsid w:val="00E135A6"/>
    <w:rsid w:val="00E1367A"/>
    <w:rsid w:val="00E138D0"/>
    <w:rsid w:val="00E13E80"/>
    <w:rsid w:val="00E14650"/>
    <w:rsid w:val="00E1504C"/>
    <w:rsid w:val="00E16394"/>
    <w:rsid w:val="00E16E2D"/>
    <w:rsid w:val="00E174D8"/>
    <w:rsid w:val="00E178CC"/>
    <w:rsid w:val="00E17B88"/>
    <w:rsid w:val="00E2152A"/>
    <w:rsid w:val="00E21802"/>
    <w:rsid w:val="00E224A5"/>
    <w:rsid w:val="00E225B6"/>
    <w:rsid w:val="00E22934"/>
    <w:rsid w:val="00E22D1E"/>
    <w:rsid w:val="00E23110"/>
    <w:rsid w:val="00E23241"/>
    <w:rsid w:val="00E234CA"/>
    <w:rsid w:val="00E2367D"/>
    <w:rsid w:val="00E238D6"/>
    <w:rsid w:val="00E239F6"/>
    <w:rsid w:val="00E23B0A"/>
    <w:rsid w:val="00E240D9"/>
    <w:rsid w:val="00E24AF4"/>
    <w:rsid w:val="00E24CD5"/>
    <w:rsid w:val="00E24EFF"/>
    <w:rsid w:val="00E25AA4"/>
    <w:rsid w:val="00E25D85"/>
    <w:rsid w:val="00E25EF1"/>
    <w:rsid w:val="00E263D7"/>
    <w:rsid w:val="00E26C0B"/>
    <w:rsid w:val="00E30C7B"/>
    <w:rsid w:val="00E311A4"/>
    <w:rsid w:val="00E313BB"/>
    <w:rsid w:val="00E31FBF"/>
    <w:rsid w:val="00E3344E"/>
    <w:rsid w:val="00E344CD"/>
    <w:rsid w:val="00E352A6"/>
    <w:rsid w:val="00E35745"/>
    <w:rsid w:val="00E3599D"/>
    <w:rsid w:val="00E36034"/>
    <w:rsid w:val="00E3608D"/>
    <w:rsid w:val="00E36A06"/>
    <w:rsid w:val="00E36DD5"/>
    <w:rsid w:val="00E375D7"/>
    <w:rsid w:val="00E37792"/>
    <w:rsid w:val="00E377EB"/>
    <w:rsid w:val="00E40734"/>
    <w:rsid w:val="00E40DFB"/>
    <w:rsid w:val="00E40E1F"/>
    <w:rsid w:val="00E414B6"/>
    <w:rsid w:val="00E41512"/>
    <w:rsid w:val="00E42BB0"/>
    <w:rsid w:val="00E42F4B"/>
    <w:rsid w:val="00E42F6A"/>
    <w:rsid w:val="00E4367D"/>
    <w:rsid w:val="00E43D72"/>
    <w:rsid w:val="00E43FE3"/>
    <w:rsid w:val="00E44BC6"/>
    <w:rsid w:val="00E44F70"/>
    <w:rsid w:val="00E45194"/>
    <w:rsid w:val="00E45462"/>
    <w:rsid w:val="00E45A44"/>
    <w:rsid w:val="00E463CA"/>
    <w:rsid w:val="00E467D7"/>
    <w:rsid w:val="00E46C96"/>
    <w:rsid w:val="00E46FC4"/>
    <w:rsid w:val="00E472F1"/>
    <w:rsid w:val="00E47B39"/>
    <w:rsid w:val="00E47DB5"/>
    <w:rsid w:val="00E50FF2"/>
    <w:rsid w:val="00E51092"/>
    <w:rsid w:val="00E5187F"/>
    <w:rsid w:val="00E52011"/>
    <w:rsid w:val="00E524D1"/>
    <w:rsid w:val="00E527F8"/>
    <w:rsid w:val="00E5393F"/>
    <w:rsid w:val="00E539E5"/>
    <w:rsid w:val="00E54415"/>
    <w:rsid w:val="00E5473F"/>
    <w:rsid w:val="00E54B39"/>
    <w:rsid w:val="00E550AF"/>
    <w:rsid w:val="00E55583"/>
    <w:rsid w:val="00E558F3"/>
    <w:rsid w:val="00E56621"/>
    <w:rsid w:val="00E60B57"/>
    <w:rsid w:val="00E60BBB"/>
    <w:rsid w:val="00E61DAA"/>
    <w:rsid w:val="00E62266"/>
    <w:rsid w:val="00E62AA9"/>
    <w:rsid w:val="00E62B91"/>
    <w:rsid w:val="00E62D71"/>
    <w:rsid w:val="00E6333D"/>
    <w:rsid w:val="00E6358D"/>
    <w:rsid w:val="00E63657"/>
    <w:rsid w:val="00E637B9"/>
    <w:rsid w:val="00E63976"/>
    <w:rsid w:val="00E63AFB"/>
    <w:rsid w:val="00E6435B"/>
    <w:rsid w:val="00E646A8"/>
    <w:rsid w:val="00E648D5"/>
    <w:rsid w:val="00E64C51"/>
    <w:rsid w:val="00E64FA0"/>
    <w:rsid w:val="00E65AA9"/>
    <w:rsid w:val="00E65C2E"/>
    <w:rsid w:val="00E65D67"/>
    <w:rsid w:val="00E66343"/>
    <w:rsid w:val="00E665E8"/>
    <w:rsid w:val="00E6672A"/>
    <w:rsid w:val="00E66C54"/>
    <w:rsid w:val="00E66DAD"/>
    <w:rsid w:val="00E66F68"/>
    <w:rsid w:val="00E673C5"/>
    <w:rsid w:val="00E705C6"/>
    <w:rsid w:val="00E714FB"/>
    <w:rsid w:val="00E718CC"/>
    <w:rsid w:val="00E719BB"/>
    <w:rsid w:val="00E71CDE"/>
    <w:rsid w:val="00E72062"/>
    <w:rsid w:val="00E72982"/>
    <w:rsid w:val="00E729F1"/>
    <w:rsid w:val="00E72B34"/>
    <w:rsid w:val="00E72E64"/>
    <w:rsid w:val="00E72EAC"/>
    <w:rsid w:val="00E72FC9"/>
    <w:rsid w:val="00E73034"/>
    <w:rsid w:val="00E73706"/>
    <w:rsid w:val="00E7374A"/>
    <w:rsid w:val="00E73ABF"/>
    <w:rsid w:val="00E73EDF"/>
    <w:rsid w:val="00E74A78"/>
    <w:rsid w:val="00E75538"/>
    <w:rsid w:val="00E7572F"/>
    <w:rsid w:val="00E7592D"/>
    <w:rsid w:val="00E75CE3"/>
    <w:rsid w:val="00E763B3"/>
    <w:rsid w:val="00E770F2"/>
    <w:rsid w:val="00E80DEE"/>
    <w:rsid w:val="00E81A3C"/>
    <w:rsid w:val="00E81DA6"/>
    <w:rsid w:val="00E82B69"/>
    <w:rsid w:val="00E82D4A"/>
    <w:rsid w:val="00E8317C"/>
    <w:rsid w:val="00E83B4D"/>
    <w:rsid w:val="00E83E6B"/>
    <w:rsid w:val="00E84495"/>
    <w:rsid w:val="00E84DDC"/>
    <w:rsid w:val="00E85126"/>
    <w:rsid w:val="00E86300"/>
    <w:rsid w:val="00E869B6"/>
    <w:rsid w:val="00E86BF3"/>
    <w:rsid w:val="00E86CB8"/>
    <w:rsid w:val="00E86EB9"/>
    <w:rsid w:val="00E87001"/>
    <w:rsid w:val="00E8730B"/>
    <w:rsid w:val="00E873C5"/>
    <w:rsid w:val="00E874FD"/>
    <w:rsid w:val="00E87A00"/>
    <w:rsid w:val="00E87C20"/>
    <w:rsid w:val="00E90181"/>
    <w:rsid w:val="00E90254"/>
    <w:rsid w:val="00E90561"/>
    <w:rsid w:val="00E90AF4"/>
    <w:rsid w:val="00E9136C"/>
    <w:rsid w:val="00E91B5E"/>
    <w:rsid w:val="00E91F3E"/>
    <w:rsid w:val="00E92680"/>
    <w:rsid w:val="00E92C42"/>
    <w:rsid w:val="00E938D0"/>
    <w:rsid w:val="00E93EC5"/>
    <w:rsid w:val="00E94621"/>
    <w:rsid w:val="00E94B57"/>
    <w:rsid w:val="00E94D37"/>
    <w:rsid w:val="00E96100"/>
    <w:rsid w:val="00E96EDB"/>
    <w:rsid w:val="00E97A33"/>
    <w:rsid w:val="00EA0290"/>
    <w:rsid w:val="00EA09F6"/>
    <w:rsid w:val="00EA0BEF"/>
    <w:rsid w:val="00EA0CC7"/>
    <w:rsid w:val="00EA0D55"/>
    <w:rsid w:val="00EA1EF3"/>
    <w:rsid w:val="00EA2377"/>
    <w:rsid w:val="00EA2A31"/>
    <w:rsid w:val="00EA2ADB"/>
    <w:rsid w:val="00EA2CB5"/>
    <w:rsid w:val="00EA35DF"/>
    <w:rsid w:val="00EA6CE3"/>
    <w:rsid w:val="00EA6EB6"/>
    <w:rsid w:val="00EA7778"/>
    <w:rsid w:val="00EA7806"/>
    <w:rsid w:val="00EA7C31"/>
    <w:rsid w:val="00EA7C6E"/>
    <w:rsid w:val="00EB0378"/>
    <w:rsid w:val="00EB07E0"/>
    <w:rsid w:val="00EB08ED"/>
    <w:rsid w:val="00EB0D97"/>
    <w:rsid w:val="00EB0EDF"/>
    <w:rsid w:val="00EB11A0"/>
    <w:rsid w:val="00EB160C"/>
    <w:rsid w:val="00EB1A81"/>
    <w:rsid w:val="00EB1A9A"/>
    <w:rsid w:val="00EB215B"/>
    <w:rsid w:val="00EB2650"/>
    <w:rsid w:val="00EB2D77"/>
    <w:rsid w:val="00EB55FF"/>
    <w:rsid w:val="00EB5E04"/>
    <w:rsid w:val="00EB5E3C"/>
    <w:rsid w:val="00EB5F6B"/>
    <w:rsid w:val="00EB6084"/>
    <w:rsid w:val="00EB60E8"/>
    <w:rsid w:val="00EB6172"/>
    <w:rsid w:val="00EB66B5"/>
    <w:rsid w:val="00EB6983"/>
    <w:rsid w:val="00EB69C4"/>
    <w:rsid w:val="00EB6C60"/>
    <w:rsid w:val="00EB72CA"/>
    <w:rsid w:val="00EB7991"/>
    <w:rsid w:val="00EB7EB2"/>
    <w:rsid w:val="00EC04EA"/>
    <w:rsid w:val="00EC0D75"/>
    <w:rsid w:val="00EC18BC"/>
    <w:rsid w:val="00EC2818"/>
    <w:rsid w:val="00EC3274"/>
    <w:rsid w:val="00EC387C"/>
    <w:rsid w:val="00EC3BB7"/>
    <w:rsid w:val="00EC59B8"/>
    <w:rsid w:val="00EC72D5"/>
    <w:rsid w:val="00EC75CE"/>
    <w:rsid w:val="00EC7650"/>
    <w:rsid w:val="00EC7C1B"/>
    <w:rsid w:val="00ED0863"/>
    <w:rsid w:val="00ED0A97"/>
    <w:rsid w:val="00ED0F9B"/>
    <w:rsid w:val="00ED27AD"/>
    <w:rsid w:val="00ED2A22"/>
    <w:rsid w:val="00ED327F"/>
    <w:rsid w:val="00ED3444"/>
    <w:rsid w:val="00ED353A"/>
    <w:rsid w:val="00ED3559"/>
    <w:rsid w:val="00ED4866"/>
    <w:rsid w:val="00ED4DD8"/>
    <w:rsid w:val="00ED59EC"/>
    <w:rsid w:val="00ED6367"/>
    <w:rsid w:val="00ED6FF8"/>
    <w:rsid w:val="00ED776D"/>
    <w:rsid w:val="00ED77A8"/>
    <w:rsid w:val="00ED77E9"/>
    <w:rsid w:val="00EE0627"/>
    <w:rsid w:val="00EE0B2A"/>
    <w:rsid w:val="00EE0F1D"/>
    <w:rsid w:val="00EE1A6B"/>
    <w:rsid w:val="00EE1E79"/>
    <w:rsid w:val="00EE237E"/>
    <w:rsid w:val="00EE27A2"/>
    <w:rsid w:val="00EE292B"/>
    <w:rsid w:val="00EE2B2E"/>
    <w:rsid w:val="00EE3AC3"/>
    <w:rsid w:val="00EE410E"/>
    <w:rsid w:val="00EE49DD"/>
    <w:rsid w:val="00EE4B0B"/>
    <w:rsid w:val="00EE50C8"/>
    <w:rsid w:val="00EE5208"/>
    <w:rsid w:val="00EE5855"/>
    <w:rsid w:val="00EE593A"/>
    <w:rsid w:val="00EE65F6"/>
    <w:rsid w:val="00EE679C"/>
    <w:rsid w:val="00EE6B68"/>
    <w:rsid w:val="00EE6F09"/>
    <w:rsid w:val="00EE7BA8"/>
    <w:rsid w:val="00EE7D5E"/>
    <w:rsid w:val="00EF0FD2"/>
    <w:rsid w:val="00EF143D"/>
    <w:rsid w:val="00EF1C15"/>
    <w:rsid w:val="00EF1D54"/>
    <w:rsid w:val="00EF23C1"/>
    <w:rsid w:val="00EF2E32"/>
    <w:rsid w:val="00EF3276"/>
    <w:rsid w:val="00EF33CF"/>
    <w:rsid w:val="00EF371C"/>
    <w:rsid w:val="00EF3938"/>
    <w:rsid w:val="00EF3BE6"/>
    <w:rsid w:val="00EF3CFB"/>
    <w:rsid w:val="00EF3E49"/>
    <w:rsid w:val="00EF4199"/>
    <w:rsid w:val="00EF4203"/>
    <w:rsid w:val="00EF4679"/>
    <w:rsid w:val="00EF55AE"/>
    <w:rsid w:val="00EF584C"/>
    <w:rsid w:val="00EF5B99"/>
    <w:rsid w:val="00EF6569"/>
    <w:rsid w:val="00EF68B4"/>
    <w:rsid w:val="00EF7C9D"/>
    <w:rsid w:val="00EF7D3B"/>
    <w:rsid w:val="00EF7E2A"/>
    <w:rsid w:val="00F00B1B"/>
    <w:rsid w:val="00F00C1D"/>
    <w:rsid w:val="00F010C8"/>
    <w:rsid w:val="00F01CBD"/>
    <w:rsid w:val="00F0209D"/>
    <w:rsid w:val="00F023A1"/>
    <w:rsid w:val="00F023B2"/>
    <w:rsid w:val="00F024E1"/>
    <w:rsid w:val="00F026E7"/>
    <w:rsid w:val="00F02F24"/>
    <w:rsid w:val="00F02F4F"/>
    <w:rsid w:val="00F03C23"/>
    <w:rsid w:val="00F04A88"/>
    <w:rsid w:val="00F05BDD"/>
    <w:rsid w:val="00F06410"/>
    <w:rsid w:val="00F0704C"/>
    <w:rsid w:val="00F0720A"/>
    <w:rsid w:val="00F07759"/>
    <w:rsid w:val="00F11087"/>
    <w:rsid w:val="00F11EDC"/>
    <w:rsid w:val="00F123AF"/>
    <w:rsid w:val="00F13517"/>
    <w:rsid w:val="00F13925"/>
    <w:rsid w:val="00F14024"/>
    <w:rsid w:val="00F14256"/>
    <w:rsid w:val="00F154E4"/>
    <w:rsid w:val="00F15A9C"/>
    <w:rsid w:val="00F15F23"/>
    <w:rsid w:val="00F16CE1"/>
    <w:rsid w:val="00F16FA5"/>
    <w:rsid w:val="00F173A4"/>
    <w:rsid w:val="00F178C1"/>
    <w:rsid w:val="00F1795C"/>
    <w:rsid w:val="00F202B7"/>
    <w:rsid w:val="00F20A61"/>
    <w:rsid w:val="00F20D16"/>
    <w:rsid w:val="00F21200"/>
    <w:rsid w:val="00F21687"/>
    <w:rsid w:val="00F22795"/>
    <w:rsid w:val="00F22D89"/>
    <w:rsid w:val="00F23BD3"/>
    <w:rsid w:val="00F23ECA"/>
    <w:rsid w:val="00F24072"/>
    <w:rsid w:val="00F24C1D"/>
    <w:rsid w:val="00F25408"/>
    <w:rsid w:val="00F26675"/>
    <w:rsid w:val="00F26865"/>
    <w:rsid w:val="00F2687D"/>
    <w:rsid w:val="00F26A76"/>
    <w:rsid w:val="00F26D42"/>
    <w:rsid w:val="00F26F83"/>
    <w:rsid w:val="00F27390"/>
    <w:rsid w:val="00F27638"/>
    <w:rsid w:val="00F27902"/>
    <w:rsid w:val="00F30A16"/>
    <w:rsid w:val="00F30C8D"/>
    <w:rsid w:val="00F316B9"/>
    <w:rsid w:val="00F31B7F"/>
    <w:rsid w:val="00F31D97"/>
    <w:rsid w:val="00F3388D"/>
    <w:rsid w:val="00F344C9"/>
    <w:rsid w:val="00F344E3"/>
    <w:rsid w:val="00F347C5"/>
    <w:rsid w:val="00F35646"/>
    <w:rsid w:val="00F3573E"/>
    <w:rsid w:val="00F36038"/>
    <w:rsid w:val="00F3618E"/>
    <w:rsid w:val="00F36969"/>
    <w:rsid w:val="00F37240"/>
    <w:rsid w:val="00F374F4"/>
    <w:rsid w:val="00F379A4"/>
    <w:rsid w:val="00F379EF"/>
    <w:rsid w:val="00F395B9"/>
    <w:rsid w:val="00F40014"/>
    <w:rsid w:val="00F41301"/>
    <w:rsid w:val="00F4166D"/>
    <w:rsid w:val="00F427A5"/>
    <w:rsid w:val="00F428D6"/>
    <w:rsid w:val="00F42C4F"/>
    <w:rsid w:val="00F43F20"/>
    <w:rsid w:val="00F451A5"/>
    <w:rsid w:val="00F453CA"/>
    <w:rsid w:val="00F45B86"/>
    <w:rsid w:val="00F461CA"/>
    <w:rsid w:val="00F46AD3"/>
    <w:rsid w:val="00F46F09"/>
    <w:rsid w:val="00F474BD"/>
    <w:rsid w:val="00F47B25"/>
    <w:rsid w:val="00F50D7A"/>
    <w:rsid w:val="00F51E28"/>
    <w:rsid w:val="00F525A4"/>
    <w:rsid w:val="00F5296F"/>
    <w:rsid w:val="00F534BD"/>
    <w:rsid w:val="00F534E8"/>
    <w:rsid w:val="00F54325"/>
    <w:rsid w:val="00F54C32"/>
    <w:rsid w:val="00F55762"/>
    <w:rsid w:val="00F55B8C"/>
    <w:rsid w:val="00F56540"/>
    <w:rsid w:val="00F56917"/>
    <w:rsid w:val="00F56B5A"/>
    <w:rsid w:val="00F57412"/>
    <w:rsid w:val="00F578FC"/>
    <w:rsid w:val="00F603E6"/>
    <w:rsid w:val="00F60423"/>
    <w:rsid w:val="00F60829"/>
    <w:rsid w:val="00F60C6E"/>
    <w:rsid w:val="00F60FF0"/>
    <w:rsid w:val="00F61145"/>
    <w:rsid w:val="00F611E0"/>
    <w:rsid w:val="00F617D1"/>
    <w:rsid w:val="00F62746"/>
    <w:rsid w:val="00F6290B"/>
    <w:rsid w:val="00F62A1D"/>
    <w:rsid w:val="00F62DF0"/>
    <w:rsid w:val="00F62E6E"/>
    <w:rsid w:val="00F63207"/>
    <w:rsid w:val="00F6377D"/>
    <w:rsid w:val="00F637E5"/>
    <w:rsid w:val="00F64244"/>
    <w:rsid w:val="00F6465E"/>
    <w:rsid w:val="00F64A14"/>
    <w:rsid w:val="00F64CD1"/>
    <w:rsid w:val="00F64E32"/>
    <w:rsid w:val="00F66172"/>
    <w:rsid w:val="00F664D8"/>
    <w:rsid w:val="00F67BAB"/>
    <w:rsid w:val="00F67F5B"/>
    <w:rsid w:val="00F70C01"/>
    <w:rsid w:val="00F70F2E"/>
    <w:rsid w:val="00F7106F"/>
    <w:rsid w:val="00F7125C"/>
    <w:rsid w:val="00F7164B"/>
    <w:rsid w:val="00F717B2"/>
    <w:rsid w:val="00F726AD"/>
    <w:rsid w:val="00F72C5C"/>
    <w:rsid w:val="00F72C7E"/>
    <w:rsid w:val="00F72CDC"/>
    <w:rsid w:val="00F73BB5"/>
    <w:rsid w:val="00F73C4A"/>
    <w:rsid w:val="00F73F92"/>
    <w:rsid w:val="00F743B8"/>
    <w:rsid w:val="00F7447C"/>
    <w:rsid w:val="00F74EE9"/>
    <w:rsid w:val="00F74F00"/>
    <w:rsid w:val="00F75B37"/>
    <w:rsid w:val="00F762D5"/>
    <w:rsid w:val="00F76436"/>
    <w:rsid w:val="00F76792"/>
    <w:rsid w:val="00F76A6F"/>
    <w:rsid w:val="00F76DFB"/>
    <w:rsid w:val="00F76E55"/>
    <w:rsid w:val="00F7745F"/>
    <w:rsid w:val="00F776C9"/>
    <w:rsid w:val="00F80566"/>
    <w:rsid w:val="00F80771"/>
    <w:rsid w:val="00F81333"/>
    <w:rsid w:val="00F822A4"/>
    <w:rsid w:val="00F82325"/>
    <w:rsid w:val="00F825A6"/>
    <w:rsid w:val="00F8285D"/>
    <w:rsid w:val="00F83114"/>
    <w:rsid w:val="00F837CF"/>
    <w:rsid w:val="00F847D0"/>
    <w:rsid w:val="00F86877"/>
    <w:rsid w:val="00F86B94"/>
    <w:rsid w:val="00F87106"/>
    <w:rsid w:val="00F90139"/>
    <w:rsid w:val="00F907E2"/>
    <w:rsid w:val="00F90C10"/>
    <w:rsid w:val="00F91DBA"/>
    <w:rsid w:val="00F92534"/>
    <w:rsid w:val="00F92546"/>
    <w:rsid w:val="00F925BB"/>
    <w:rsid w:val="00F92743"/>
    <w:rsid w:val="00F9274F"/>
    <w:rsid w:val="00F92E4D"/>
    <w:rsid w:val="00F92F09"/>
    <w:rsid w:val="00F93587"/>
    <w:rsid w:val="00F93B3A"/>
    <w:rsid w:val="00F94952"/>
    <w:rsid w:val="00F9499E"/>
    <w:rsid w:val="00F94E89"/>
    <w:rsid w:val="00F95189"/>
    <w:rsid w:val="00F95293"/>
    <w:rsid w:val="00F9538F"/>
    <w:rsid w:val="00F9570F"/>
    <w:rsid w:val="00F9588D"/>
    <w:rsid w:val="00F96183"/>
    <w:rsid w:val="00F96A30"/>
    <w:rsid w:val="00F96C98"/>
    <w:rsid w:val="00F97228"/>
    <w:rsid w:val="00F97625"/>
    <w:rsid w:val="00FA0E4C"/>
    <w:rsid w:val="00FA0E63"/>
    <w:rsid w:val="00FA132D"/>
    <w:rsid w:val="00FA1450"/>
    <w:rsid w:val="00FA2F32"/>
    <w:rsid w:val="00FA2FDA"/>
    <w:rsid w:val="00FA34ED"/>
    <w:rsid w:val="00FA3790"/>
    <w:rsid w:val="00FA3C02"/>
    <w:rsid w:val="00FA48BF"/>
    <w:rsid w:val="00FA494F"/>
    <w:rsid w:val="00FA4D5F"/>
    <w:rsid w:val="00FA521D"/>
    <w:rsid w:val="00FA52ED"/>
    <w:rsid w:val="00FA531E"/>
    <w:rsid w:val="00FA5954"/>
    <w:rsid w:val="00FA5CC1"/>
    <w:rsid w:val="00FA622C"/>
    <w:rsid w:val="00FA6B10"/>
    <w:rsid w:val="00FA6CDC"/>
    <w:rsid w:val="00FA6D7C"/>
    <w:rsid w:val="00FA7592"/>
    <w:rsid w:val="00FB0BC7"/>
    <w:rsid w:val="00FB0D29"/>
    <w:rsid w:val="00FB0DB9"/>
    <w:rsid w:val="00FB1343"/>
    <w:rsid w:val="00FB1923"/>
    <w:rsid w:val="00FB1949"/>
    <w:rsid w:val="00FB2075"/>
    <w:rsid w:val="00FB266B"/>
    <w:rsid w:val="00FB27AB"/>
    <w:rsid w:val="00FB2A80"/>
    <w:rsid w:val="00FB2D65"/>
    <w:rsid w:val="00FB31AA"/>
    <w:rsid w:val="00FB3CFC"/>
    <w:rsid w:val="00FB3F06"/>
    <w:rsid w:val="00FB4999"/>
    <w:rsid w:val="00FB4EDA"/>
    <w:rsid w:val="00FB5010"/>
    <w:rsid w:val="00FB5474"/>
    <w:rsid w:val="00FB55A7"/>
    <w:rsid w:val="00FB5A42"/>
    <w:rsid w:val="00FB6047"/>
    <w:rsid w:val="00FB63A1"/>
    <w:rsid w:val="00FB64A5"/>
    <w:rsid w:val="00FB67FF"/>
    <w:rsid w:val="00FB705C"/>
    <w:rsid w:val="00FB70BD"/>
    <w:rsid w:val="00FB7A04"/>
    <w:rsid w:val="00FC17B9"/>
    <w:rsid w:val="00FC1C2E"/>
    <w:rsid w:val="00FC1CE0"/>
    <w:rsid w:val="00FC21F8"/>
    <w:rsid w:val="00FC221E"/>
    <w:rsid w:val="00FC2718"/>
    <w:rsid w:val="00FC2D74"/>
    <w:rsid w:val="00FC3AC2"/>
    <w:rsid w:val="00FC4428"/>
    <w:rsid w:val="00FC4B37"/>
    <w:rsid w:val="00FC5091"/>
    <w:rsid w:val="00FC5136"/>
    <w:rsid w:val="00FC527A"/>
    <w:rsid w:val="00FC57FB"/>
    <w:rsid w:val="00FC6122"/>
    <w:rsid w:val="00FC6C7E"/>
    <w:rsid w:val="00FC6FD7"/>
    <w:rsid w:val="00FC708A"/>
    <w:rsid w:val="00FC7206"/>
    <w:rsid w:val="00FC75F0"/>
    <w:rsid w:val="00FC77D5"/>
    <w:rsid w:val="00FC7981"/>
    <w:rsid w:val="00FC7EBF"/>
    <w:rsid w:val="00FD0929"/>
    <w:rsid w:val="00FD0C1D"/>
    <w:rsid w:val="00FD0DD6"/>
    <w:rsid w:val="00FD1536"/>
    <w:rsid w:val="00FD16F4"/>
    <w:rsid w:val="00FD1883"/>
    <w:rsid w:val="00FD1C8D"/>
    <w:rsid w:val="00FD2B9C"/>
    <w:rsid w:val="00FD2D9A"/>
    <w:rsid w:val="00FD362D"/>
    <w:rsid w:val="00FD37B6"/>
    <w:rsid w:val="00FD3ACB"/>
    <w:rsid w:val="00FD3B23"/>
    <w:rsid w:val="00FD3C61"/>
    <w:rsid w:val="00FD40E3"/>
    <w:rsid w:val="00FD456B"/>
    <w:rsid w:val="00FD48D7"/>
    <w:rsid w:val="00FD4A64"/>
    <w:rsid w:val="00FD4B90"/>
    <w:rsid w:val="00FD5B10"/>
    <w:rsid w:val="00FD6029"/>
    <w:rsid w:val="00FD659D"/>
    <w:rsid w:val="00FD667C"/>
    <w:rsid w:val="00FD692E"/>
    <w:rsid w:val="00FD7265"/>
    <w:rsid w:val="00FD7C04"/>
    <w:rsid w:val="00FE045D"/>
    <w:rsid w:val="00FE0550"/>
    <w:rsid w:val="00FE0A23"/>
    <w:rsid w:val="00FE1042"/>
    <w:rsid w:val="00FE167A"/>
    <w:rsid w:val="00FE17E4"/>
    <w:rsid w:val="00FE2499"/>
    <w:rsid w:val="00FE361E"/>
    <w:rsid w:val="00FE397F"/>
    <w:rsid w:val="00FE3C2A"/>
    <w:rsid w:val="00FE3E6F"/>
    <w:rsid w:val="00FE459D"/>
    <w:rsid w:val="00FE4BEE"/>
    <w:rsid w:val="00FE58E0"/>
    <w:rsid w:val="00FE5AEC"/>
    <w:rsid w:val="00FE5C8E"/>
    <w:rsid w:val="00FE60F6"/>
    <w:rsid w:val="00FE6826"/>
    <w:rsid w:val="00FE6A2F"/>
    <w:rsid w:val="00FE6DE2"/>
    <w:rsid w:val="00FE702F"/>
    <w:rsid w:val="00FE74B4"/>
    <w:rsid w:val="00FE770D"/>
    <w:rsid w:val="00FE7F83"/>
    <w:rsid w:val="00FE7FBA"/>
    <w:rsid w:val="00FF0065"/>
    <w:rsid w:val="00FF0655"/>
    <w:rsid w:val="00FF09B8"/>
    <w:rsid w:val="00FF0D4D"/>
    <w:rsid w:val="00FF145C"/>
    <w:rsid w:val="00FF2206"/>
    <w:rsid w:val="00FF2403"/>
    <w:rsid w:val="00FF2CCA"/>
    <w:rsid w:val="00FF323D"/>
    <w:rsid w:val="00FF3C69"/>
    <w:rsid w:val="00FF3D20"/>
    <w:rsid w:val="00FF3F7F"/>
    <w:rsid w:val="00FF4490"/>
    <w:rsid w:val="00FF4655"/>
    <w:rsid w:val="00FF46F8"/>
    <w:rsid w:val="00FF47AB"/>
    <w:rsid w:val="00FF4A9D"/>
    <w:rsid w:val="00FF591D"/>
    <w:rsid w:val="00FF5A10"/>
    <w:rsid w:val="00FF66FA"/>
    <w:rsid w:val="00FF68B7"/>
    <w:rsid w:val="00FF6CAA"/>
    <w:rsid w:val="00FF79EA"/>
    <w:rsid w:val="01082D89"/>
    <w:rsid w:val="0126C3A2"/>
    <w:rsid w:val="012705DA"/>
    <w:rsid w:val="0155E2EA"/>
    <w:rsid w:val="016CC4EC"/>
    <w:rsid w:val="017D1EF0"/>
    <w:rsid w:val="0196B68C"/>
    <w:rsid w:val="01CC6A43"/>
    <w:rsid w:val="01EA709E"/>
    <w:rsid w:val="01FDB5E9"/>
    <w:rsid w:val="020382B8"/>
    <w:rsid w:val="0234C906"/>
    <w:rsid w:val="02573ABE"/>
    <w:rsid w:val="0276E525"/>
    <w:rsid w:val="028839FD"/>
    <w:rsid w:val="028EF3DE"/>
    <w:rsid w:val="028EFCF8"/>
    <w:rsid w:val="02B04B2B"/>
    <w:rsid w:val="02B6F8BB"/>
    <w:rsid w:val="02C5DC1D"/>
    <w:rsid w:val="02F11B49"/>
    <w:rsid w:val="02F63E39"/>
    <w:rsid w:val="0316CDB7"/>
    <w:rsid w:val="031E8463"/>
    <w:rsid w:val="03210757"/>
    <w:rsid w:val="03256C36"/>
    <w:rsid w:val="032B363A"/>
    <w:rsid w:val="032CD28E"/>
    <w:rsid w:val="033C6E70"/>
    <w:rsid w:val="03430A0E"/>
    <w:rsid w:val="034D4135"/>
    <w:rsid w:val="035D83CE"/>
    <w:rsid w:val="036CED16"/>
    <w:rsid w:val="037BDDBD"/>
    <w:rsid w:val="037D6791"/>
    <w:rsid w:val="038AE629"/>
    <w:rsid w:val="038FFB37"/>
    <w:rsid w:val="03CE3B87"/>
    <w:rsid w:val="03ECCAC3"/>
    <w:rsid w:val="03ED1EBD"/>
    <w:rsid w:val="03FDA181"/>
    <w:rsid w:val="03FF218E"/>
    <w:rsid w:val="04136FDF"/>
    <w:rsid w:val="04166736"/>
    <w:rsid w:val="04225BE9"/>
    <w:rsid w:val="042583FE"/>
    <w:rsid w:val="0428B6F9"/>
    <w:rsid w:val="0458B24F"/>
    <w:rsid w:val="04696736"/>
    <w:rsid w:val="047CC727"/>
    <w:rsid w:val="048F4A14"/>
    <w:rsid w:val="04911EEE"/>
    <w:rsid w:val="04CBE1FC"/>
    <w:rsid w:val="04CE9DDE"/>
    <w:rsid w:val="04F0D592"/>
    <w:rsid w:val="050D832D"/>
    <w:rsid w:val="051993A7"/>
    <w:rsid w:val="0519F949"/>
    <w:rsid w:val="05320457"/>
    <w:rsid w:val="0533E69F"/>
    <w:rsid w:val="053A43A2"/>
    <w:rsid w:val="055AE2FA"/>
    <w:rsid w:val="056584D3"/>
    <w:rsid w:val="05689C11"/>
    <w:rsid w:val="05819A1A"/>
    <w:rsid w:val="058593CB"/>
    <w:rsid w:val="058A0401"/>
    <w:rsid w:val="05A761E3"/>
    <w:rsid w:val="05A769BA"/>
    <w:rsid w:val="05CD5538"/>
    <w:rsid w:val="05D924AC"/>
    <w:rsid w:val="05E5350B"/>
    <w:rsid w:val="05E6BCFD"/>
    <w:rsid w:val="05EF4FB1"/>
    <w:rsid w:val="0617038F"/>
    <w:rsid w:val="06408331"/>
    <w:rsid w:val="065048A0"/>
    <w:rsid w:val="06936A99"/>
    <w:rsid w:val="0696B4F2"/>
    <w:rsid w:val="0699DC25"/>
    <w:rsid w:val="069FD653"/>
    <w:rsid w:val="06B2A1DA"/>
    <w:rsid w:val="06B2F5F4"/>
    <w:rsid w:val="06D5231B"/>
    <w:rsid w:val="06D53EDF"/>
    <w:rsid w:val="06DC63A4"/>
    <w:rsid w:val="06F30E37"/>
    <w:rsid w:val="06F34EC4"/>
    <w:rsid w:val="071863BF"/>
    <w:rsid w:val="073B38E9"/>
    <w:rsid w:val="0740E57D"/>
    <w:rsid w:val="0754E543"/>
    <w:rsid w:val="07593262"/>
    <w:rsid w:val="075B3BCF"/>
    <w:rsid w:val="075C7505"/>
    <w:rsid w:val="076438FE"/>
    <w:rsid w:val="076EDAE5"/>
    <w:rsid w:val="0773B0F5"/>
    <w:rsid w:val="0791C4C0"/>
    <w:rsid w:val="07A72100"/>
    <w:rsid w:val="07CBF968"/>
    <w:rsid w:val="07E4CBDA"/>
    <w:rsid w:val="07EA2B3A"/>
    <w:rsid w:val="08032D24"/>
    <w:rsid w:val="0807AAA8"/>
    <w:rsid w:val="080A66DE"/>
    <w:rsid w:val="0818FF77"/>
    <w:rsid w:val="08540776"/>
    <w:rsid w:val="085BBD34"/>
    <w:rsid w:val="08634180"/>
    <w:rsid w:val="086C3675"/>
    <w:rsid w:val="087D69F6"/>
    <w:rsid w:val="0881F8E4"/>
    <w:rsid w:val="08AC58C1"/>
    <w:rsid w:val="08B2A3B3"/>
    <w:rsid w:val="08B2BE64"/>
    <w:rsid w:val="08CAAEE1"/>
    <w:rsid w:val="08DBB6FF"/>
    <w:rsid w:val="08E130D1"/>
    <w:rsid w:val="08E67D3A"/>
    <w:rsid w:val="091F4EED"/>
    <w:rsid w:val="092F28FE"/>
    <w:rsid w:val="093EC5A6"/>
    <w:rsid w:val="09487202"/>
    <w:rsid w:val="094C46D3"/>
    <w:rsid w:val="09583DFB"/>
    <w:rsid w:val="096F766C"/>
    <w:rsid w:val="09828A72"/>
    <w:rsid w:val="098E0C10"/>
    <w:rsid w:val="09C285CF"/>
    <w:rsid w:val="09CB0ACD"/>
    <w:rsid w:val="09E23069"/>
    <w:rsid w:val="09E87A35"/>
    <w:rsid w:val="0A0BE40B"/>
    <w:rsid w:val="0A153AE6"/>
    <w:rsid w:val="0A167771"/>
    <w:rsid w:val="0A1E055C"/>
    <w:rsid w:val="0A28E097"/>
    <w:rsid w:val="0A480983"/>
    <w:rsid w:val="0A4E32F5"/>
    <w:rsid w:val="0A5F65DE"/>
    <w:rsid w:val="0A6A2E96"/>
    <w:rsid w:val="0A7949F1"/>
    <w:rsid w:val="0A7A08A7"/>
    <w:rsid w:val="0A7A549E"/>
    <w:rsid w:val="0A82E886"/>
    <w:rsid w:val="0A998362"/>
    <w:rsid w:val="0ABFDC71"/>
    <w:rsid w:val="0AEA93A6"/>
    <w:rsid w:val="0AF4143A"/>
    <w:rsid w:val="0B06FD4C"/>
    <w:rsid w:val="0B1F70A9"/>
    <w:rsid w:val="0B20CE75"/>
    <w:rsid w:val="0B33C235"/>
    <w:rsid w:val="0B533E01"/>
    <w:rsid w:val="0B7507FD"/>
    <w:rsid w:val="0B800B85"/>
    <w:rsid w:val="0B9EAC7B"/>
    <w:rsid w:val="0BA3BD59"/>
    <w:rsid w:val="0BC2A460"/>
    <w:rsid w:val="0BCF43EA"/>
    <w:rsid w:val="0BCFC482"/>
    <w:rsid w:val="0BE8CE50"/>
    <w:rsid w:val="0BFC2B5D"/>
    <w:rsid w:val="0C1FD1DF"/>
    <w:rsid w:val="0C27A48C"/>
    <w:rsid w:val="0C3C64E6"/>
    <w:rsid w:val="0C5C624B"/>
    <w:rsid w:val="0C5D0C35"/>
    <w:rsid w:val="0C633B4A"/>
    <w:rsid w:val="0C679409"/>
    <w:rsid w:val="0C67F21E"/>
    <w:rsid w:val="0C78393B"/>
    <w:rsid w:val="0C8DABBF"/>
    <w:rsid w:val="0C9774B9"/>
    <w:rsid w:val="0CAFC4B5"/>
    <w:rsid w:val="0CC7E130"/>
    <w:rsid w:val="0CCDC25F"/>
    <w:rsid w:val="0CEEDCF4"/>
    <w:rsid w:val="0CF3738E"/>
    <w:rsid w:val="0D119764"/>
    <w:rsid w:val="0D416D48"/>
    <w:rsid w:val="0D5674E0"/>
    <w:rsid w:val="0D60E00B"/>
    <w:rsid w:val="0D64D087"/>
    <w:rsid w:val="0D68720B"/>
    <w:rsid w:val="0D850332"/>
    <w:rsid w:val="0D8F7650"/>
    <w:rsid w:val="0DA28D3B"/>
    <w:rsid w:val="0DA5109F"/>
    <w:rsid w:val="0DAF6E4D"/>
    <w:rsid w:val="0DAFF278"/>
    <w:rsid w:val="0DB40749"/>
    <w:rsid w:val="0DB9FB96"/>
    <w:rsid w:val="0DC97571"/>
    <w:rsid w:val="0DE15B5A"/>
    <w:rsid w:val="0E02DFDD"/>
    <w:rsid w:val="0E33B599"/>
    <w:rsid w:val="0E44C3F1"/>
    <w:rsid w:val="0E4514E4"/>
    <w:rsid w:val="0E634AD9"/>
    <w:rsid w:val="0E6B7C09"/>
    <w:rsid w:val="0E6DFF95"/>
    <w:rsid w:val="0E832884"/>
    <w:rsid w:val="0EA3031E"/>
    <w:rsid w:val="0EBAE240"/>
    <w:rsid w:val="0ECFAC38"/>
    <w:rsid w:val="0ED4C116"/>
    <w:rsid w:val="0ED54885"/>
    <w:rsid w:val="0EDF9227"/>
    <w:rsid w:val="0EF120E6"/>
    <w:rsid w:val="0EF4C9D6"/>
    <w:rsid w:val="0EF7ACAB"/>
    <w:rsid w:val="0EFD5672"/>
    <w:rsid w:val="0F026750"/>
    <w:rsid w:val="0F4A30FA"/>
    <w:rsid w:val="0F4DDE71"/>
    <w:rsid w:val="0F6B1C03"/>
    <w:rsid w:val="0F95D5F9"/>
    <w:rsid w:val="0F980E41"/>
    <w:rsid w:val="0FA491A0"/>
    <w:rsid w:val="0FA9C251"/>
    <w:rsid w:val="0FADC588"/>
    <w:rsid w:val="0FAFCD09"/>
    <w:rsid w:val="0FB16CB3"/>
    <w:rsid w:val="0FDAF0F8"/>
    <w:rsid w:val="0FE32D8D"/>
    <w:rsid w:val="0FE3A7B0"/>
    <w:rsid w:val="101C0488"/>
    <w:rsid w:val="101D27E5"/>
    <w:rsid w:val="102CD100"/>
    <w:rsid w:val="103417FA"/>
    <w:rsid w:val="1039C15C"/>
    <w:rsid w:val="105B785D"/>
    <w:rsid w:val="1064F786"/>
    <w:rsid w:val="10652FF3"/>
    <w:rsid w:val="10681321"/>
    <w:rsid w:val="10791009"/>
    <w:rsid w:val="10817839"/>
    <w:rsid w:val="108F410F"/>
    <w:rsid w:val="10D224AC"/>
    <w:rsid w:val="10E31551"/>
    <w:rsid w:val="110954DC"/>
    <w:rsid w:val="112629B8"/>
    <w:rsid w:val="11372ABF"/>
    <w:rsid w:val="113D6D02"/>
    <w:rsid w:val="114B89A0"/>
    <w:rsid w:val="1156F9AD"/>
    <w:rsid w:val="11752DDA"/>
    <w:rsid w:val="117E6542"/>
    <w:rsid w:val="118B5722"/>
    <w:rsid w:val="118D90D0"/>
    <w:rsid w:val="119BEB00"/>
    <w:rsid w:val="11B5D726"/>
    <w:rsid w:val="11B91267"/>
    <w:rsid w:val="11DC4DE5"/>
    <w:rsid w:val="11F86C31"/>
    <w:rsid w:val="120401E1"/>
    <w:rsid w:val="12060D2B"/>
    <w:rsid w:val="12198073"/>
    <w:rsid w:val="122551F3"/>
    <w:rsid w:val="122BDBB9"/>
    <w:rsid w:val="12389BB9"/>
    <w:rsid w:val="1243D785"/>
    <w:rsid w:val="12511E86"/>
    <w:rsid w:val="1256EE1A"/>
    <w:rsid w:val="126374C3"/>
    <w:rsid w:val="12804971"/>
    <w:rsid w:val="128474FC"/>
    <w:rsid w:val="128C326B"/>
    <w:rsid w:val="128D7F1D"/>
    <w:rsid w:val="128F0451"/>
    <w:rsid w:val="12969A6E"/>
    <w:rsid w:val="12975A77"/>
    <w:rsid w:val="12A2909B"/>
    <w:rsid w:val="12B0C877"/>
    <w:rsid w:val="12CB29BA"/>
    <w:rsid w:val="12CC978A"/>
    <w:rsid w:val="12DD5EDB"/>
    <w:rsid w:val="12E10716"/>
    <w:rsid w:val="12E1B0D9"/>
    <w:rsid w:val="12FB272C"/>
    <w:rsid w:val="12FC6C93"/>
    <w:rsid w:val="13018E25"/>
    <w:rsid w:val="130D33EA"/>
    <w:rsid w:val="131D198E"/>
    <w:rsid w:val="131D954C"/>
    <w:rsid w:val="134B450B"/>
    <w:rsid w:val="134CF83C"/>
    <w:rsid w:val="1355C3FA"/>
    <w:rsid w:val="135A95B6"/>
    <w:rsid w:val="1365505B"/>
    <w:rsid w:val="1380E42B"/>
    <w:rsid w:val="13858E54"/>
    <w:rsid w:val="138E1EFD"/>
    <w:rsid w:val="139117D6"/>
    <w:rsid w:val="13AF60F0"/>
    <w:rsid w:val="13BA8B9E"/>
    <w:rsid w:val="13BAF260"/>
    <w:rsid w:val="13CA0108"/>
    <w:rsid w:val="13DD9328"/>
    <w:rsid w:val="13E199B7"/>
    <w:rsid w:val="13E39DD0"/>
    <w:rsid w:val="13FBD771"/>
    <w:rsid w:val="14023E7D"/>
    <w:rsid w:val="140845B7"/>
    <w:rsid w:val="141AC1B1"/>
    <w:rsid w:val="14201EC8"/>
    <w:rsid w:val="142F4829"/>
    <w:rsid w:val="145692E3"/>
    <w:rsid w:val="1469BC49"/>
    <w:rsid w:val="146E1045"/>
    <w:rsid w:val="14784D29"/>
    <w:rsid w:val="1486C6DA"/>
    <w:rsid w:val="148FF599"/>
    <w:rsid w:val="14A18A7F"/>
    <w:rsid w:val="14C57D45"/>
    <w:rsid w:val="14F73631"/>
    <w:rsid w:val="1510CD98"/>
    <w:rsid w:val="15597D91"/>
    <w:rsid w:val="155F4FC5"/>
    <w:rsid w:val="156EE92C"/>
    <w:rsid w:val="156F5DAC"/>
    <w:rsid w:val="1579D2C8"/>
    <w:rsid w:val="1583A19B"/>
    <w:rsid w:val="159014B7"/>
    <w:rsid w:val="15A0213D"/>
    <w:rsid w:val="15B9DD76"/>
    <w:rsid w:val="15BDC062"/>
    <w:rsid w:val="15BDFB6D"/>
    <w:rsid w:val="15BEAC74"/>
    <w:rsid w:val="15D3C334"/>
    <w:rsid w:val="15E305CD"/>
    <w:rsid w:val="15EAC006"/>
    <w:rsid w:val="163311A1"/>
    <w:rsid w:val="163F55D0"/>
    <w:rsid w:val="1644240E"/>
    <w:rsid w:val="16489EA1"/>
    <w:rsid w:val="16531CF6"/>
    <w:rsid w:val="165B4060"/>
    <w:rsid w:val="166332A0"/>
    <w:rsid w:val="16779F3D"/>
    <w:rsid w:val="1693E430"/>
    <w:rsid w:val="16BD0604"/>
    <w:rsid w:val="16DDEBFD"/>
    <w:rsid w:val="16E82850"/>
    <w:rsid w:val="16F14147"/>
    <w:rsid w:val="172360B9"/>
    <w:rsid w:val="172DC3D4"/>
    <w:rsid w:val="1751331C"/>
    <w:rsid w:val="175682AF"/>
    <w:rsid w:val="177C6DB6"/>
    <w:rsid w:val="1780CBD3"/>
    <w:rsid w:val="178B5A36"/>
    <w:rsid w:val="179454AE"/>
    <w:rsid w:val="17947FEA"/>
    <w:rsid w:val="179C32BD"/>
    <w:rsid w:val="17A5286A"/>
    <w:rsid w:val="17A74770"/>
    <w:rsid w:val="17B14F89"/>
    <w:rsid w:val="17BE63B2"/>
    <w:rsid w:val="17C16D84"/>
    <w:rsid w:val="17E77753"/>
    <w:rsid w:val="17EC4847"/>
    <w:rsid w:val="17F18955"/>
    <w:rsid w:val="181B6640"/>
    <w:rsid w:val="181F06AB"/>
    <w:rsid w:val="181F4308"/>
    <w:rsid w:val="182C3354"/>
    <w:rsid w:val="18426277"/>
    <w:rsid w:val="185AEC07"/>
    <w:rsid w:val="186398B5"/>
    <w:rsid w:val="187025CE"/>
    <w:rsid w:val="187C7352"/>
    <w:rsid w:val="18946608"/>
    <w:rsid w:val="1894DF30"/>
    <w:rsid w:val="18A288D9"/>
    <w:rsid w:val="18AF12F8"/>
    <w:rsid w:val="18B60D06"/>
    <w:rsid w:val="18BD87D8"/>
    <w:rsid w:val="18BFE1F4"/>
    <w:rsid w:val="18C14762"/>
    <w:rsid w:val="18E72E77"/>
    <w:rsid w:val="1913A2DF"/>
    <w:rsid w:val="1913C4B1"/>
    <w:rsid w:val="191B6C26"/>
    <w:rsid w:val="192121C5"/>
    <w:rsid w:val="1929FDEE"/>
    <w:rsid w:val="19300170"/>
    <w:rsid w:val="19376BF0"/>
    <w:rsid w:val="1942E450"/>
    <w:rsid w:val="1954CFEB"/>
    <w:rsid w:val="1973A20D"/>
    <w:rsid w:val="19747BA9"/>
    <w:rsid w:val="197EFD2D"/>
    <w:rsid w:val="199D0C89"/>
    <w:rsid w:val="199DA401"/>
    <w:rsid w:val="19AD9738"/>
    <w:rsid w:val="19C073AB"/>
    <w:rsid w:val="19F52954"/>
    <w:rsid w:val="19F6114D"/>
    <w:rsid w:val="1A033490"/>
    <w:rsid w:val="1A0E195D"/>
    <w:rsid w:val="1A0E3039"/>
    <w:rsid w:val="1A1185E5"/>
    <w:rsid w:val="1A3E81D9"/>
    <w:rsid w:val="1A3F3A2B"/>
    <w:rsid w:val="1A3F48B5"/>
    <w:rsid w:val="1A41800A"/>
    <w:rsid w:val="1A543AEE"/>
    <w:rsid w:val="1A5B5C35"/>
    <w:rsid w:val="1A5C5AA3"/>
    <w:rsid w:val="1A68271D"/>
    <w:rsid w:val="1A70CFD9"/>
    <w:rsid w:val="1A804E8D"/>
    <w:rsid w:val="1A892DED"/>
    <w:rsid w:val="1A9015C0"/>
    <w:rsid w:val="1A93BAA4"/>
    <w:rsid w:val="1AAC5A62"/>
    <w:rsid w:val="1AB2E596"/>
    <w:rsid w:val="1AC92FBF"/>
    <w:rsid w:val="1ACD9B7C"/>
    <w:rsid w:val="1AD4A609"/>
    <w:rsid w:val="1AEA3A8F"/>
    <w:rsid w:val="1AEAA699"/>
    <w:rsid w:val="1B034FD2"/>
    <w:rsid w:val="1B053201"/>
    <w:rsid w:val="1B1FA9F5"/>
    <w:rsid w:val="1B213D8C"/>
    <w:rsid w:val="1B2646E9"/>
    <w:rsid w:val="1B30CAAF"/>
    <w:rsid w:val="1B339049"/>
    <w:rsid w:val="1B36CCEE"/>
    <w:rsid w:val="1B40370E"/>
    <w:rsid w:val="1B491837"/>
    <w:rsid w:val="1B49617A"/>
    <w:rsid w:val="1B4B1DF5"/>
    <w:rsid w:val="1B5E858E"/>
    <w:rsid w:val="1B620D81"/>
    <w:rsid w:val="1B6864F6"/>
    <w:rsid w:val="1B71612A"/>
    <w:rsid w:val="1B7C5968"/>
    <w:rsid w:val="1B843A5C"/>
    <w:rsid w:val="1B885A2F"/>
    <w:rsid w:val="1B8F99CF"/>
    <w:rsid w:val="1B9E05C8"/>
    <w:rsid w:val="1BA6FF06"/>
    <w:rsid w:val="1BC19B76"/>
    <w:rsid w:val="1BCDE7D3"/>
    <w:rsid w:val="1BCECF9B"/>
    <w:rsid w:val="1BE8E812"/>
    <w:rsid w:val="1C1E37C1"/>
    <w:rsid w:val="1C27420D"/>
    <w:rsid w:val="1C2EF801"/>
    <w:rsid w:val="1C4434B7"/>
    <w:rsid w:val="1C48C455"/>
    <w:rsid w:val="1C4BC5A1"/>
    <w:rsid w:val="1C5D24BE"/>
    <w:rsid w:val="1C6E313A"/>
    <w:rsid w:val="1C8CC325"/>
    <w:rsid w:val="1C956D40"/>
    <w:rsid w:val="1CA33862"/>
    <w:rsid w:val="1CA750BE"/>
    <w:rsid w:val="1CA8BD17"/>
    <w:rsid w:val="1CE24909"/>
    <w:rsid w:val="1CF22ACB"/>
    <w:rsid w:val="1D2E76C7"/>
    <w:rsid w:val="1D3D1706"/>
    <w:rsid w:val="1D47D648"/>
    <w:rsid w:val="1D6F76F5"/>
    <w:rsid w:val="1D7B13CE"/>
    <w:rsid w:val="1D9040B6"/>
    <w:rsid w:val="1D93E071"/>
    <w:rsid w:val="1DAADDE2"/>
    <w:rsid w:val="1DABC1A8"/>
    <w:rsid w:val="1DAEDE11"/>
    <w:rsid w:val="1DB2C65D"/>
    <w:rsid w:val="1DB81B7C"/>
    <w:rsid w:val="1DB9C053"/>
    <w:rsid w:val="1DC29517"/>
    <w:rsid w:val="1DC703E5"/>
    <w:rsid w:val="1DD3208B"/>
    <w:rsid w:val="1DDF9DAF"/>
    <w:rsid w:val="1DE38FDE"/>
    <w:rsid w:val="1DEDC398"/>
    <w:rsid w:val="1DF6C995"/>
    <w:rsid w:val="1DFF473A"/>
    <w:rsid w:val="1E1CA01B"/>
    <w:rsid w:val="1E216E8E"/>
    <w:rsid w:val="1E28CD61"/>
    <w:rsid w:val="1E5EDD33"/>
    <w:rsid w:val="1E606E67"/>
    <w:rsid w:val="1E7DB8F2"/>
    <w:rsid w:val="1E7E5AB5"/>
    <w:rsid w:val="1E859AE7"/>
    <w:rsid w:val="1EA0563C"/>
    <w:rsid w:val="1EA3C98A"/>
    <w:rsid w:val="1EAA6407"/>
    <w:rsid w:val="1EC5D36E"/>
    <w:rsid w:val="1ECF5780"/>
    <w:rsid w:val="1EE1A7D4"/>
    <w:rsid w:val="1EE4B070"/>
    <w:rsid w:val="1EFD90B3"/>
    <w:rsid w:val="1F264AA9"/>
    <w:rsid w:val="1F40906E"/>
    <w:rsid w:val="1F422707"/>
    <w:rsid w:val="1F4823E5"/>
    <w:rsid w:val="1F525501"/>
    <w:rsid w:val="1F632AD5"/>
    <w:rsid w:val="1F6430BE"/>
    <w:rsid w:val="1F757CF8"/>
    <w:rsid w:val="1F7C4A40"/>
    <w:rsid w:val="1F88A073"/>
    <w:rsid w:val="1F8FE056"/>
    <w:rsid w:val="1FBB6BE6"/>
    <w:rsid w:val="1FBE4C30"/>
    <w:rsid w:val="1FDB06AB"/>
    <w:rsid w:val="1FE9D363"/>
    <w:rsid w:val="1FF6F585"/>
    <w:rsid w:val="1FF85E9E"/>
    <w:rsid w:val="1FFC7A22"/>
    <w:rsid w:val="1FFC9AF1"/>
    <w:rsid w:val="2019A5FB"/>
    <w:rsid w:val="202F33F5"/>
    <w:rsid w:val="2066597E"/>
    <w:rsid w:val="2068DF5E"/>
    <w:rsid w:val="20782C8F"/>
    <w:rsid w:val="20854178"/>
    <w:rsid w:val="20854C10"/>
    <w:rsid w:val="2091DA3A"/>
    <w:rsid w:val="20990CA1"/>
    <w:rsid w:val="209CFDB4"/>
    <w:rsid w:val="20B96436"/>
    <w:rsid w:val="20C4784B"/>
    <w:rsid w:val="20D84C10"/>
    <w:rsid w:val="20E1B30C"/>
    <w:rsid w:val="212C4B95"/>
    <w:rsid w:val="21367820"/>
    <w:rsid w:val="213B222B"/>
    <w:rsid w:val="214019D6"/>
    <w:rsid w:val="21476F6C"/>
    <w:rsid w:val="214780F4"/>
    <w:rsid w:val="214AD7F9"/>
    <w:rsid w:val="216FEECB"/>
    <w:rsid w:val="217EEDEE"/>
    <w:rsid w:val="21828787"/>
    <w:rsid w:val="2195DBE5"/>
    <w:rsid w:val="21979435"/>
    <w:rsid w:val="21A98E4F"/>
    <w:rsid w:val="21AE899B"/>
    <w:rsid w:val="21D1A614"/>
    <w:rsid w:val="21E090D5"/>
    <w:rsid w:val="21E477AF"/>
    <w:rsid w:val="21F162CF"/>
    <w:rsid w:val="22028F68"/>
    <w:rsid w:val="220E294A"/>
    <w:rsid w:val="22141638"/>
    <w:rsid w:val="22292547"/>
    <w:rsid w:val="224F8BFF"/>
    <w:rsid w:val="225DE96C"/>
    <w:rsid w:val="226A61DB"/>
    <w:rsid w:val="226AA8FE"/>
    <w:rsid w:val="226AE6D5"/>
    <w:rsid w:val="22731C37"/>
    <w:rsid w:val="22799567"/>
    <w:rsid w:val="228784F8"/>
    <w:rsid w:val="228BB2DD"/>
    <w:rsid w:val="22A45CB8"/>
    <w:rsid w:val="22C783A3"/>
    <w:rsid w:val="22C8D350"/>
    <w:rsid w:val="22D92DCF"/>
    <w:rsid w:val="22E2A855"/>
    <w:rsid w:val="22FDE11E"/>
    <w:rsid w:val="22FF569E"/>
    <w:rsid w:val="23310943"/>
    <w:rsid w:val="233959C2"/>
    <w:rsid w:val="233F12C1"/>
    <w:rsid w:val="2349862C"/>
    <w:rsid w:val="2368684E"/>
    <w:rsid w:val="237F1087"/>
    <w:rsid w:val="23806A8B"/>
    <w:rsid w:val="238071EF"/>
    <w:rsid w:val="23A71E2A"/>
    <w:rsid w:val="23C05BA4"/>
    <w:rsid w:val="23CF847E"/>
    <w:rsid w:val="23FE1246"/>
    <w:rsid w:val="242E0EBA"/>
    <w:rsid w:val="242E34DB"/>
    <w:rsid w:val="242E7403"/>
    <w:rsid w:val="2434FFC8"/>
    <w:rsid w:val="24581881"/>
    <w:rsid w:val="24590281"/>
    <w:rsid w:val="2467FB8E"/>
    <w:rsid w:val="246D7F3E"/>
    <w:rsid w:val="247FE866"/>
    <w:rsid w:val="2484D841"/>
    <w:rsid w:val="249099B6"/>
    <w:rsid w:val="2497C41E"/>
    <w:rsid w:val="24B1D5C3"/>
    <w:rsid w:val="24CFDA87"/>
    <w:rsid w:val="24EFF2DB"/>
    <w:rsid w:val="2500D847"/>
    <w:rsid w:val="2510DCD1"/>
    <w:rsid w:val="251A346D"/>
    <w:rsid w:val="251D94B6"/>
    <w:rsid w:val="251F8B20"/>
    <w:rsid w:val="2524A807"/>
    <w:rsid w:val="2528D96C"/>
    <w:rsid w:val="25306881"/>
    <w:rsid w:val="2538269D"/>
    <w:rsid w:val="254CCF94"/>
    <w:rsid w:val="2554005E"/>
    <w:rsid w:val="2556DDA5"/>
    <w:rsid w:val="255B77C3"/>
    <w:rsid w:val="257707F6"/>
    <w:rsid w:val="258EB272"/>
    <w:rsid w:val="25A950C5"/>
    <w:rsid w:val="25C2DDC9"/>
    <w:rsid w:val="25CB46B4"/>
    <w:rsid w:val="25CFFBEA"/>
    <w:rsid w:val="25D29691"/>
    <w:rsid w:val="25F0D8CC"/>
    <w:rsid w:val="25FD9C22"/>
    <w:rsid w:val="26127691"/>
    <w:rsid w:val="264ECA7C"/>
    <w:rsid w:val="266B5F67"/>
    <w:rsid w:val="267B28BB"/>
    <w:rsid w:val="26881E31"/>
    <w:rsid w:val="268B52F1"/>
    <w:rsid w:val="269B0836"/>
    <w:rsid w:val="269F3B1E"/>
    <w:rsid w:val="26AF120E"/>
    <w:rsid w:val="26AF8817"/>
    <w:rsid w:val="26B48568"/>
    <w:rsid w:val="26CC33A7"/>
    <w:rsid w:val="26CDC73F"/>
    <w:rsid w:val="26EB7219"/>
    <w:rsid w:val="2717AFFD"/>
    <w:rsid w:val="27372782"/>
    <w:rsid w:val="2759C6E5"/>
    <w:rsid w:val="275B9BB0"/>
    <w:rsid w:val="2766ABE4"/>
    <w:rsid w:val="2771BE21"/>
    <w:rsid w:val="2779977E"/>
    <w:rsid w:val="2783ABE3"/>
    <w:rsid w:val="2786CD00"/>
    <w:rsid w:val="27876FC4"/>
    <w:rsid w:val="279C6093"/>
    <w:rsid w:val="27AD742C"/>
    <w:rsid w:val="27B57B3F"/>
    <w:rsid w:val="27C08B21"/>
    <w:rsid w:val="27C933DD"/>
    <w:rsid w:val="27C9EB7E"/>
    <w:rsid w:val="27CA3CAC"/>
    <w:rsid w:val="27D019B1"/>
    <w:rsid w:val="27F21A8D"/>
    <w:rsid w:val="27F8D028"/>
    <w:rsid w:val="28020FFB"/>
    <w:rsid w:val="28354219"/>
    <w:rsid w:val="287EBB73"/>
    <w:rsid w:val="287EEC07"/>
    <w:rsid w:val="2886A269"/>
    <w:rsid w:val="28879C89"/>
    <w:rsid w:val="288D4AED"/>
    <w:rsid w:val="28AC8D79"/>
    <w:rsid w:val="28C905F2"/>
    <w:rsid w:val="28D12977"/>
    <w:rsid w:val="28D7A9D2"/>
    <w:rsid w:val="28E2FB4D"/>
    <w:rsid w:val="28E86ED3"/>
    <w:rsid w:val="28ECE9AA"/>
    <w:rsid w:val="29013366"/>
    <w:rsid w:val="2905D5D4"/>
    <w:rsid w:val="2907ED9F"/>
    <w:rsid w:val="29227F69"/>
    <w:rsid w:val="293AA48A"/>
    <w:rsid w:val="294925CF"/>
    <w:rsid w:val="294D8AB8"/>
    <w:rsid w:val="295282E6"/>
    <w:rsid w:val="2954AC60"/>
    <w:rsid w:val="295BA34A"/>
    <w:rsid w:val="2964D268"/>
    <w:rsid w:val="297296B3"/>
    <w:rsid w:val="29751120"/>
    <w:rsid w:val="297C906B"/>
    <w:rsid w:val="2989EAB9"/>
    <w:rsid w:val="298D01F4"/>
    <w:rsid w:val="2991FF31"/>
    <w:rsid w:val="29977ED7"/>
    <w:rsid w:val="29A8D9A4"/>
    <w:rsid w:val="29CBD16C"/>
    <w:rsid w:val="29E4C36B"/>
    <w:rsid w:val="29EBA2BA"/>
    <w:rsid w:val="29EDD144"/>
    <w:rsid w:val="29F09F2F"/>
    <w:rsid w:val="2A040406"/>
    <w:rsid w:val="2A050BFB"/>
    <w:rsid w:val="2A06ED88"/>
    <w:rsid w:val="2A4195EF"/>
    <w:rsid w:val="2A440085"/>
    <w:rsid w:val="2A454329"/>
    <w:rsid w:val="2A687C89"/>
    <w:rsid w:val="2A756661"/>
    <w:rsid w:val="2A92640C"/>
    <w:rsid w:val="2A92FB84"/>
    <w:rsid w:val="2A95962B"/>
    <w:rsid w:val="2A985859"/>
    <w:rsid w:val="2AA1D976"/>
    <w:rsid w:val="2AA2618C"/>
    <w:rsid w:val="2AC1EEB4"/>
    <w:rsid w:val="2AD5D056"/>
    <w:rsid w:val="2ADACDF0"/>
    <w:rsid w:val="2ADE6D09"/>
    <w:rsid w:val="2AE03528"/>
    <w:rsid w:val="2B08EB7F"/>
    <w:rsid w:val="2B137041"/>
    <w:rsid w:val="2B26AFC3"/>
    <w:rsid w:val="2B3C8B5A"/>
    <w:rsid w:val="2B53D6B8"/>
    <w:rsid w:val="2B60C4CF"/>
    <w:rsid w:val="2B81E9A2"/>
    <w:rsid w:val="2B87731B"/>
    <w:rsid w:val="2B9226A3"/>
    <w:rsid w:val="2BAC3415"/>
    <w:rsid w:val="2BB89940"/>
    <w:rsid w:val="2BB97D75"/>
    <w:rsid w:val="2BBAE7BF"/>
    <w:rsid w:val="2BE9AE11"/>
    <w:rsid w:val="2BF9FCCC"/>
    <w:rsid w:val="2C2799D0"/>
    <w:rsid w:val="2C343ADA"/>
    <w:rsid w:val="2C3EF6E9"/>
    <w:rsid w:val="2C492237"/>
    <w:rsid w:val="2C4E5BD4"/>
    <w:rsid w:val="2C5226E7"/>
    <w:rsid w:val="2C56B5DA"/>
    <w:rsid w:val="2C5F7F0A"/>
    <w:rsid w:val="2C62E20C"/>
    <w:rsid w:val="2C6CDA5F"/>
    <w:rsid w:val="2C7BD101"/>
    <w:rsid w:val="2C889513"/>
    <w:rsid w:val="2CAFDEEF"/>
    <w:rsid w:val="2CBB74ED"/>
    <w:rsid w:val="2CD816BD"/>
    <w:rsid w:val="2CE591E9"/>
    <w:rsid w:val="2CF0225F"/>
    <w:rsid w:val="2CFF8110"/>
    <w:rsid w:val="2D10E4BE"/>
    <w:rsid w:val="2D122840"/>
    <w:rsid w:val="2D1783F5"/>
    <w:rsid w:val="2D1A483F"/>
    <w:rsid w:val="2D4B250D"/>
    <w:rsid w:val="2D5EEF81"/>
    <w:rsid w:val="2D697195"/>
    <w:rsid w:val="2D9BE5CF"/>
    <w:rsid w:val="2DAE34B5"/>
    <w:rsid w:val="2DB4FA22"/>
    <w:rsid w:val="2DBC449D"/>
    <w:rsid w:val="2DC09179"/>
    <w:rsid w:val="2DC2FC87"/>
    <w:rsid w:val="2DD22432"/>
    <w:rsid w:val="2DEFAD3D"/>
    <w:rsid w:val="2DF72E07"/>
    <w:rsid w:val="2DFAD480"/>
    <w:rsid w:val="2E0F4F35"/>
    <w:rsid w:val="2E1A4D38"/>
    <w:rsid w:val="2E23EE68"/>
    <w:rsid w:val="2E2BE843"/>
    <w:rsid w:val="2E31AE8E"/>
    <w:rsid w:val="2E329372"/>
    <w:rsid w:val="2E4BDF9E"/>
    <w:rsid w:val="2E50B34D"/>
    <w:rsid w:val="2E5B8EFB"/>
    <w:rsid w:val="2E602BE8"/>
    <w:rsid w:val="2E68C4EB"/>
    <w:rsid w:val="2E80436D"/>
    <w:rsid w:val="2EC372CF"/>
    <w:rsid w:val="2ECACB7E"/>
    <w:rsid w:val="2ED96F0E"/>
    <w:rsid w:val="2EE14300"/>
    <w:rsid w:val="2EE98E8D"/>
    <w:rsid w:val="2EEA06E6"/>
    <w:rsid w:val="2EFF303A"/>
    <w:rsid w:val="2F0D1112"/>
    <w:rsid w:val="2F276673"/>
    <w:rsid w:val="2F2C6B25"/>
    <w:rsid w:val="2F4560B1"/>
    <w:rsid w:val="2F534C86"/>
    <w:rsid w:val="2F73A6E2"/>
    <w:rsid w:val="2F74390F"/>
    <w:rsid w:val="2F78C177"/>
    <w:rsid w:val="2F7AA054"/>
    <w:rsid w:val="2F7E13FC"/>
    <w:rsid w:val="2F87D1B1"/>
    <w:rsid w:val="2F91559A"/>
    <w:rsid w:val="2FA3D102"/>
    <w:rsid w:val="2FA59876"/>
    <w:rsid w:val="2FAFAE61"/>
    <w:rsid w:val="2FD31EE8"/>
    <w:rsid w:val="2FDDEE2A"/>
    <w:rsid w:val="2FE4B74B"/>
    <w:rsid w:val="2FE4D692"/>
    <w:rsid w:val="2FFEA0FF"/>
    <w:rsid w:val="2FFF0D9D"/>
    <w:rsid w:val="300D2244"/>
    <w:rsid w:val="3020095F"/>
    <w:rsid w:val="30217142"/>
    <w:rsid w:val="30284D74"/>
    <w:rsid w:val="302FB09F"/>
    <w:rsid w:val="3039141C"/>
    <w:rsid w:val="30439494"/>
    <w:rsid w:val="3053025F"/>
    <w:rsid w:val="305D786A"/>
    <w:rsid w:val="305FBA0C"/>
    <w:rsid w:val="306902D9"/>
    <w:rsid w:val="3073C01C"/>
    <w:rsid w:val="308BBE02"/>
    <w:rsid w:val="309220F1"/>
    <w:rsid w:val="30996D0D"/>
    <w:rsid w:val="30A2BCF6"/>
    <w:rsid w:val="30B1738D"/>
    <w:rsid w:val="30B66EA3"/>
    <w:rsid w:val="30C5B2F8"/>
    <w:rsid w:val="30D019D6"/>
    <w:rsid w:val="30DF141B"/>
    <w:rsid w:val="30F8AC27"/>
    <w:rsid w:val="3104D392"/>
    <w:rsid w:val="3120C23A"/>
    <w:rsid w:val="31669C7C"/>
    <w:rsid w:val="316F770D"/>
    <w:rsid w:val="317A6388"/>
    <w:rsid w:val="31820261"/>
    <w:rsid w:val="3191B3F5"/>
    <w:rsid w:val="31AD6C08"/>
    <w:rsid w:val="31B5CE69"/>
    <w:rsid w:val="31C2701D"/>
    <w:rsid w:val="31C435FF"/>
    <w:rsid w:val="31DBDA52"/>
    <w:rsid w:val="31FAB538"/>
    <w:rsid w:val="31FFD2C9"/>
    <w:rsid w:val="32037C2C"/>
    <w:rsid w:val="321DF420"/>
    <w:rsid w:val="32270183"/>
    <w:rsid w:val="3227940F"/>
    <w:rsid w:val="32536393"/>
    <w:rsid w:val="325C4899"/>
    <w:rsid w:val="3289E62C"/>
    <w:rsid w:val="32AE65C8"/>
    <w:rsid w:val="32C0CB71"/>
    <w:rsid w:val="32DF593C"/>
    <w:rsid w:val="32ED59B4"/>
    <w:rsid w:val="3303BC90"/>
    <w:rsid w:val="331DB0DC"/>
    <w:rsid w:val="33375E87"/>
    <w:rsid w:val="333D5E67"/>
    <w:rsid w:val="33538E53"/>
    <w:rsid w:val="335E43E6"/>
    <w:rsid w:val="336FFC1C"/>
    <w:rsid w:val="337C1E2A"/>
    <w:rsid w:val="33A2E9BA"/>
    <w:rsid w:val="33A41044"/>
    <w:rsid w:val="33B467AC"/>
    <w:rsid w:val="33E9E6AC"/>
    <w:rsid w:val="33EE6EA0"/>
    <w:rsid w:val="3444546F"/>
    <w:rsid w:val="34525D80"/>
    <w:rsid w:val="3459E564"/>
    <w:rsid w:val="345B6AE3"/>
    <w:rsid w:val="346250B7"/>
    <w:rsid w:val="3474BAEC"/>
    <w:rsid w:val="347B0151"/>
    <w:rsid w:val="34851F8F"/>
    <w:rsid w:val="34A36668"/>
    <w:rsid w:val="34AD5E75"/>
    <w:rsid w:val="34B09728"/>
    <w:rsid w:val="34B42C5F"/>
    <w:rsid w:val="34BB2673"/>
    <w:rsid w:val="34BBFFC4"/>
    <w:rsid w:val="34C55140"/>
    <w:rsid w:val="34EBDBED"/>
    <w:rsid w:val="34EBF37E"/>
    <w:rsid w:val="34F443D0"/>
    <w:rsid w:val="35078698"/>
    <w:rsid w:val="35493B88"/>
    <w:rsid w:val="35540E81"/>
    <w:rsid w:val="355AB1AD"/>
    <w:rsid w:val="3566CE3F"/>
    <w:rsid w:val="356AED41"/>
    <w:rsid w:val="357DD856"/>
    <w:rsid w:val="35BE2CEF"/>
    <w:rsid w:val="35C42697"/>
    <w:rsid w:val="35CE610F"/>
    <w:rsid w:val="35D6E512"/>
    <w:rsid w:val="35E2CE93"/>
    <w:rsid w:val="35EA12A6"/>
    <w:rsid w:val="35FE8AF3"/>
    <w:rsid w:val="35FED140"/>
    <w:rsid w:val="36341092"/>
    <w:rsid w:val="36492ED6"/>
    <w:rsid w:val="36729D48"/>
    <w:rsid w:val="3688DE5F"/>
    <w:rsid w:val="369162DE"/>
    <w:rsid w:val="36923422"/>
    <w:rsid w:val="369DBC52"/>
    <w:rsid w:val="36B431BA"/>
    <w:rsid w:val="36D0505B"/>
    <w:rsid w:val="36E239B6"/>
    <w:rsid w:val="36EA74D7"/>
    <w:rsid w:val="36F1D57D"/>
    <w:rsid w:val="36F1E40B"/>
    <w:rsid w:val="3704170B"/>
    <w:rsid w:val="37041DA2"/>
    <w:rsid w:val="3706BDA2"/>
    <w:rsid w:val="371AD7FF"/>
    <w:rsid w:val="3758967B"/>
    <w:rsid w:val="3760C67E"/>
    <w:rsid w:val="3769408A"/>
    <w:rsid w:val="3771D204"/>
    <w:rsid w:val="377CFB65"/>
    <w:rsid w:val="37922836"/>
    <w:rsid w:val="37BD37A0"/>
    <w:rsid w:val="37C03DF7"/>
    <w:rsid w:val="37C6B906"/>
    <w:rsid w:val="37DC9FBD"/>
    <w:rsid w:val="37DF0118"/>
    <w:rsid w:val="37E4DEB4"/>
    <w:rsid w:val="37E4ED3A"/>
    <w:rsid w:val="37F16DC6"/>
    <w:rsid w:val="380CDE13"/>
    <w:rsid w:val="380FC08A"/>
    <w:rsid w:val="381DD3D0"/>
    <w:rsid w:val="38524932"/>
    <w:rsid w:val="386744AE"/>
    <w:rsid w:val="3876F487"/>
    <w:rsid w:val="389246F8"/>
    <w:rsid w:val="38A28E03"/>
    <w:rsid w:val="38A9852F"/>
    <w:rsid w:val="38D82007"/>
    <w:rsid w:val="38DC9BB7"/>
    <w:rsid w:val="391A3D53"/>
    <w:rsid w:val="391ACAAE"/>
    <w:rsid w:val="395727BC"/>
    <w:rsid w:val="39579819"/>
    <w:rsid w:val="395FEDC4"/>
    <w:rsid w:val="39889EBB"/>
    <w:rsid w:val="39943CDB"/>
    <w:rsid w:val="39A68402"/>
    <w:rsid w:val="39BAAE0F"/>
    <w:rsid w:val="39C0C745"/>
    <w:rsid w:val="39C5ACCA"/>
    <w:rsid w:val="39C9327B"/>
    <w:rsid w:val="39ED3624"/>
    <w:rsid w:val="39F09D77"/>
    <w:rsid w:val="39F0FF62"/>
    <w:rsid w:val="39FA7E27"/>
    <w:rsid w:val="39FD405A"/>
    <w:rsid w:val="3A15C824"/>
    <w:rsid w:val="3A1CDF7C"/>
    <w:rsid w:val="3A462976"/>
    <w:rsid w:val="3A5CDCC5"/>
    <w:rsid w:val="3A665C60"/>
    <w:rsid w:val="3A6F3DF2"/>
    <w:rsid w:val="3A721BBD"/>
    <w:rsid w:val="3A8043A9"/>
    <w:rsid w:val="3A863E62"/>
    <w:rsid w:val="3A8EC8F9"/>
    <w:rsid w:val="3AAD8FA6"/>
    <w:rsid w:val="3AB88E21"/>
    <w:rsid w:val="3ACD32FB"/>
    <w:rsid w:val="3AD12D94"/>
    <w:rsid w:val="3B32E438"/>
    <w:rsid w:val="3B3B1E1F"/>
    <w:rsid w:val="3B3DF9A7"/>
    <w:rsid w:val="3B41A71E"/>
    <w:rsid w:val="3B505CD7"/>
    <w:rsid w:val="3B7881B8"/>
    <w:rsid w:val="3B8174FF"/>
    <w:rsid w:val="3BC00B57"/>
    <w:rsid w:val="3BC65BE5"/>
    <w:rsid w:val="3BD7D7A5"/>
    <w:rsid w:val="3BDDB4FF"/>
    <w:rsid w:val="3BF11538"/>
    <w:rsid w:val="3C018E72"/>
    <w:rsid w:val="3C187AD1"/>
    <w:rsid w:val="3C18F73E"/>
    <w:rsid w:val="3C29085D"/>
    <w:rsid w:val="3C3E858C"/>
    <w:rsid w:val="3C41EF36"/>
    <w:rsid w:val="3C5E7459"/>
    <w:rsid w:val="3C60836E"/>
    <w:rsid w:val="3C65CC2A"/>
    <w:rsid w:val="3C6F5B30"/>
    <w:rsid w:val="3C73030F"/>
    <w:rsid w:val="3C7CC0A1"/>
    <w:rsid w:val="3C9467DB"/>
    <w:rsid w:val="3C984725"/>
    <w:rsid w:val="3C9E1C71"/>
    <w:rsid w:val="3CCB1EE7"/>
    <w:rsid w:val="3CDB43C4"/>
    <w:rsid w:val="3D0402BE"/>
    <w:rsid w:val="3D128101"/>
    <w:rsid w:val="3D12DD09"/>
    <w:rsid w:val="3D4C1D8B"/>
    <w:rsid w:val="3D5217C6"/>
    <w:rsid w:val="3D562E1F"/>
    <w:rsid w:val="3D59FFA1"/>
    <w:rsid w:val="3D62107B"/>
    <w:rsid w:val="3D70E852"/>
    <w:rsid w:val="3D73DECB"/>
    <w:rsid w:val="3D73F69E"/>
    <w:rsid w:val="3D76343C"/>
    <w:rsid w:val="3DAFC164"/>
    <w:rsid w:val="3DB12561"/>
    <w:rsid w:val="3DB7B4C4"/>
    <w:rsid w:val="3DBA3D24"/>
    <w:rsid w:val="3DBC346E"/>
    <w:rsid w:val="3DC0C586"/>
    <w:rsid w:val="3DFC8F54"/>
    <w:rsid w:val="3DFCCB9B"/>
    <w:rsid w:val="3E06EEC8"/>
    <w:rsid w:val="3E086100"/>
    <w:rsid w:val="3E1095A2"/>
    <w:rsid w:val="3E170299"/>
    <w:rsid w:val="3E2722B6"/>
    <w:rsid w:val="3E37EC05"/>
    <w:rsid w:val="3E4B9C35"/>
    <w:rsid w:val="3E558C91"/>
    <w:rsid w:val="3E7A43FF"/>
    <w:rsid w:val="3E7F3381"/>
    <w:rsid w:val="3EA8A342"/>
    <w:rsid w:val="3EE03FC0"/>
    <w:rsid w:val="3EF83FF6"/>
    <w:rsid w:val="3EFA5039"/>
    <w:rsid w:val="3F04B622"/>
    <w:rsid w:val="3F170332"/>
    <w:rsid w:val="3F1B39C3"/>
    <w:rsid w:val="3F2479B0"/>
    <w:rsid w:val="3F2D390A"/>
    <w:rsid w:val="3F441994"/>
    <w:rsid w:val="3F573C75"/>
    <w:rsid w:val="3F66CB05"/>
    <w:rsid w:val="3F7D08FE"/>
    <w:rsid w:val="3F7EF252"/>
    <w:rsid w:val="3F8062A1"/>
    <w:rsid w:val="3F8CF0CB"/>
    <w:rsid w:val="3FA9490C"/>
    <w:rsid w:val="3FAC3F4B"/>
    <w:rsid w:val="3FB49178"/>
    <w:rsid w:val="3FB83CF9"/>
    <w:rsid w:val="3FC8064B"/>
    <w:rsid w:val="3FD8973D"/>
    <w:rsid w:val="3FD9A891"/>
    <w:rsid w:val="3FE1F66F"/>
    <w:rsid w:val="3FEADB85"/>
    <w:rsid w:val="4001C667"/>
    <w:rsid w:val="400C71B5"/>
    <w:rsid w:val="400C74B7"/>
    <w:rsid w:val="40193F26"/>
    <w:rsid w:val="4021B705"/>
    <w:rsid w:val="4038C9EE"/>
    <w:rsid w:val="404365B0"/>
    <w:rsid w:val="4043D07E"/>
    <w:rsid w:val="404B4B5F"/>
    <w:rsid w:val="40508B8E"/>
    <w:rsid w:val="40523BCB"/>
    <w:rsid w:val="405649D5"/>
    <w:rsid w:val="4056D8DD"/>
    <w:rsid w:val="405B7B89"/>
    <w:rsid w:val="4084BF91"/>
    <w:rsid w:val="408AA41A"/>
    <w:rsid w:val="40907EBC"/>
    <w:rsid w:val="40D49EDC"/>
    <w:rsid w:val="40DF339E"/>
    <w:rsid w:val="40E24FCC"/>
    <w:rsid w:val="40E3976C"/>
    <w:rsid w:val="40F3BDD0"/>
    <w:rsid w:val="40FEEE93"/>
    <w:rsid w:val="411F7D78"/>
    <w:rsid w:val="41229633"/>
    <w:rsid w:val="4127CFA5"/>
    <w:rsid w:val="412B779A"/>
    <w:rsid w:val="412D59C6"/>
    <w:rsid w:val="415F47C5"/>
    <w:rsid w:val="418347CD"/>
    <w:rsid w:val="41873906"/>
    <w:rsid w:val="41939260"/>
    <w:rsid w:val="41975B9E"/>
    <w:rsid w:val="419F97F7"/>
    <w:rsid w:val="41B82EA7"/>
    <w:rsid w:val="41BA36EE"/>
    <w:rsid w:val="41CF16C0"/>
    <w:rsid w:val="41E52287"/>
    <w:rsid w:val="41E643BA"/>
    <w:rsid w:val="41EFD43A"/>
    <w:rsid w:val="42025DA7"/>
    <w:rsid w:val="42118B8B"/>
    <w:rsid w:val="4225F629"/>
    <w:rsid w:val="4262B496"/>
    <w:rsid w:val="42774493"/>
    <w:rsid w:val="4297677E"/>
    <w:rsid w:val="42B7FA01"/>
    <w:rsid w:val="42B96A67"/>
    <w:rsid w:val="42E1A6E6"/>
    <w:rsid w:val="42E46D5D"/>
    <w:rsid w:val="42EB361B"/>
    <w:rsid w:val="42EE904D"/>
    <w:rsid w:val="42FA91DA"/>
    <w:rsid w:val="4308F890"/>
    <w:rsid w:val="4314D1BB"/>
    <w:rsid w:val="431E4110"/>
    <w:rsid w:val="432A55AA"/>
    <w:rsid w:val="435A2A9C"/>
    <w:rsid w:val="4375E12E"/>
    <w:rsid w:val="43783F0E"/>
    <w:rsid w:val="437F08C2"/>
    <w:rsid w:val="4385D110"/>
    <w:rsid w:val="438B4633"/>
    <w:rsid w:val="4395BAC3"/>
    <w:rsid w:val="4398F8F7"/>
    <w:rsid w:val="43B0C91C"/>
    <w:rsid w:val="43BAF565"/>
    <w:rsid w:val="43DB35F2"/>
    <w:rsid w:val="43E1B7F9"/>
    <w:rsid w:val="43E73190"/>
    <w:rsid w:val="43EF3C21"/>
    <w:rsid w:val="43FE2087"/>
    <w:rsid w:val="43FEA01C"/>
    <w:rsid w:val="440FFCE1"/>
    <w:rsid w:val="4412BEC3"/>
    <w:rsid w:val="442077C3"/>
    <w:rsid w:val="442B5A3F"/>
    <w:rsid w:val="44347CAB"/>
    <w:rsid w:val="44575414"/>
    <w:rsid w:val="44584D2A"/>
    <w:rsid w:val="445C1CFF"/>
    <w:rsid w:val="4460B87D"/>
    <w:rsid w:val="4474C7A8"/>
    <w:rsid w:val="447E5A40"/>
    <w:rsid w:val="4491B2ED"/>
    <w:rsid w:val="4493F266"/>
    <w:rsid w:val="449C782D"/>
    <w:rsid w:val="44A0F24D"/>
    <w:rsid w:val="44A58F4B"/>
    <w:rsid w:val="44A5FAED"/>
    <w:rsid w:val="44B0BB2E"/>
    <w:rsid w:val="44B32B9D"/>
    <w:rsid w:val="44C97179"/>
    <w:rsid w:val="44D7DF84"/>
    <w:rsid w:val="44DB0D33"/>
    <w:rsid w:val="44DD5714"/>
    <w:rsid w:val="44E8F99E"/>
    <w:rsid w:val="44E9784A"/>
    <w:rsid w:val="44ED5FF0"/>
    <w:rsid w:val="450296D6"/>
    <w:rsid w:val="4507FC9D"/>
    <w:rsid w:val="4508C48F"/>
    <w:rsid w:val="45196046"/>
    <w:rsid w:val="4521F8FD"/>
    <w:rsid w:val="452774FC"/>
    <w:rsid w:val="453586FF"/>
    <w:rsid w:val="45563A7B"/>
    <w:rsid w:val="4556B347"/>
    <w:rsid w:val="45623812"/>
    <w:rsid w:val="459A78B7"/>
    <w:rsid w:val="45B2F240"/>
    <w:rsid w:val="45BFDB83"/>
    <w:rsid w:val="45C31C49"/>
    <w:rsid w:val="461B4B79"/>
    <w:rsid w:val="462BB56E"/>
    <w:rsid w:val="463F6D6E"/>
    <w:rsid w:val="466C529C"/>
    <w:rsid w:val="468B9628"/>
    <w:rsid w:val="468F016D"/>
    <w:rsid w:val="469ADC92"/>
    <w:rsid w:val="46B207E5"/>
    <w:rsid w:val="46BAB28F"/>
    <w:rsid w:val="46D1118B"/>
    <w:rsid w:val="46D976BC"/>
    <w:rsid w:val="46E80FE8"/>
    <w:rsid w:val="4705C2A5"/>
    <w:rsid w:val="47156AE0"/>
    <w:rsid w:val="471AA5A3"/>
    <w:rsid w:val="473CE463"/>
    <w:rsid w:val="473E8C20"/>
    <w:rsid w:val="4744605D"/>
    <w:rsid w:val="477C54D1"/>
    <w:rsid w:val="47A2B39D"/>
    <w:rsid w:val="47ADD52E"/>
    <w:rsid w:val="47B43479"/>
    <w:rsid w:val="47B8FBE8"/>
    <w:rsid w:val="47B9E9D7"/>
    <w:rsid w:val="47C953AF"/>
    <w:rsid w:val="47D357DB"/>
    <w:rsid w:val="47EFD93C"/>
    <w:rsid w:val="480EBDEF"/>
    <w:rsid w:val="4810D0DC"/>
    <w:rsid w:val="48113930"/>
    <w:rsid w:val="4816DBDA"/>
    <w:rsid w:val="4827995A"/>
    <w:rsid w:val="4849DCA5"/>
    <w:rsid w:val="48535631"/>
    <w:rsid w:val="4867280E"/>
    <w:rsid w:val="486EBB58"/>
    <w:rsid w:val="488A1861"/>
    <w:rsid w:val="48942EED"/>
    <w:rsid w:val="48A4CDD7"/>
    <w:rsid w:val="48B7AD5B"/>
    <w:rsid w:val="48BCA883"/>
    <w:rsid w:val="490E44C3"/>
    <w:rsid w:val="49257E7F"/>
    <w:rsid w:val="492D3934"/>
    <w:rsid w:val="49302D2D"/>
    <w:rsid w:val="493CA5AC"/>
    <w:rsid w:val="49480A58"/>
    <w:rsid w:val="4951314D"/>
    <w:rsid w:val="495C9E8F"/>
    <w:rsid w:val="49804E11"/>
    <w:rsid w:val="49D11C7F"/>
    <w:rsid w:val="49ED41F7"/>
    <w:rsid w:val="49F2F2FD"/>
    <w:rsid w:val="49F7E093"/>
    <w:rsid w:val="49F903F0"/>
    <w:rsid w:val="49FA04E2"/>
    <w:rsid w:val="4A02581A"/>
    <w:rsid w:val="4A12610A"/>
    <w:rsid w:val="4A13C2CB"/>
    <w:rsid w:val="4A20D76E"/>
    <w:rsid w:val="4A22715C"/>
    <w:rsid w:val="4A27A09C"/>
    <w:rsid w:val="4A2B34C7"/>
    <w:rsid w:val="4A2F41A6"/>
    <w:rsid w:val="4A332114"/>
    <w:rsid w:val="4A3670E7"/>
    <w:rsid w:val="4A553D90"/>
    <w:rsid w:val="4A61B4DE"/>
    <w:rsid w:val="4A6FAB58"/>
    <w:rsid w:val="4A7076E6"/>
    <w:rsid w:val="4A906B7A"/>
    <w:rsid w:val="4A9F1920"/>
    <w:rsid w:val="4A9FD333"/>
    <w:rsid w:val="4AA0315F"/>
    <w:rsid w:val="4AA3E268"/>
    <w:rsid w:val="4AC33F27"/>
    <w:rsid w:val="4AC68F28"/>
    <w:rsid w:val="4B18CED6"/>
    <w:rsid w:val="4B21AF5B"/>
    <w:rsid w:val="4B558F63"/>
    <w:rsid w:val="4B6F64EA"/>
    <w:rsid w:val="4B76BAF5"/>
    <w:rsid w:val="4B790A39"/>
    <w:rsid w:val="4B7B26A6"/>
    <w:rsid w:val="4B7EC605"/>
    <w:rsid w:val="4B9279EB"/>
    <w:rsid w:val="4B932DE4"/>
    <w:rsid w:val="4B98E5CC"/>
    <w:rsid w:val="4BA16DE5"/>
    <w:rsid w:val="4BB6B170"/>
    <w:rsid w:val="4BC1547C"/>
    <w:rsid w:val="4BF20325"/>
    <w:rsid w:val="4C5388E9"/>
    <w:rsid w:val="4C5914A4"/>
    <w:rsid w:val="4C5BB5E2"/>
    <w:rsid w:val="4C5D31FB"/>
    <w:rsid w:val="4C5FBC49"/>
    <w:rsid w:val="4C752CE8"/>
    <w:rsid w:val="4C899363"/>
    <w:rsid w:val="4C8BA863"/>
    <w:rsid w:val="4C93C197"/>
    <w:rsid w:val="4CA33692"/>
    <w:rsid w:val="4CAC8BF9"/>
    <w:rsid w:val="4CD2DB33"/>
    <w:rsid w:val="4CE4AA53"/>
    <w:rsid w:val="4D0058C4"/>
    <w:rsid w:val="4D190105"/>
    <w:rsid w:val="4D2C60BE"/>
    <w:rsid w:val="4D33731B"/>
    <w:rsid w:val="4D3FE74B"/>
    <w:rsid w:val="4D59D216"/>
    <w:rsid w:val="4D6E70B3"/>
    <w:rsid w:val="4D6FF645"/>
    <w:rsid w:val="4D78E746"/>
    <w:rsid w:val="4D7DD51E"/>
    <w:rsid w:val="4D8D7C5E"/>
    <w:rsid w:val="4D933DDA"/>
    <w:rsid w:val="4D9DB720"/>
    <w:rsid w:val="4DAB6C17"/>
    <w:rsid w:val="4DD093BF"/>
    <w:rsid w:val="4DE2E941"/>
    <w:rsid w:val="4DF0CDF5"/>
    <w:rsid w:val="4E243503"/>
    <w:rsid w:val="4E389533"/>
    <w:rsid w:val="4E44B33F"/>
    <w:rsid w:val="4E486341"/>
    <w:rsid w:val="4E48E0AD"/>
    <w:rsid w:val="4E6996C7"/>
    <w:rsid w:val="4E793B25"/>
    <w:rsid w:val="4E7AA4FE"/>
    <w:rsid w:val="4E7ABE24"/>
    <w:rsid w:val="4E801989"/>
    <w:rsid w:val="4E80387E"/>
    <w:rsid w:val="4E8E4012"/>
    <w:rsid w:val="4E90981D"/>
    <w:rsid w:val="4E985FE7"/>
    <w:rsid w:val="4EA377C0"/>
    <w:rsid w:val="4EB325F0"/>
    <w:rsid w:val="4ED1F780"/>
    <w:rsid w:val="4EDBDC65"/>
    <w:rsid w:val="4EE7CFF3"/>
    <w:rsid w:val="4EF30F84"/>
    <w:rsid w:val="4F03B1E2"/>
    <w:rsid w:val="4F102462"/>
    <w:rsid w:val="4F449C35"/>
    <w:rsid w:val="4F4703B2"/>
    <w:rsid w:val="4F7A1A71"/>
    <w:rsid w:val="4F8BAD15"/>
    <w:rsid w:val="4F8ED067"/>
    <w:rsid w:val="4F984BD8"/>
    <w:rsid w:val="4FA22F10"/>
    <w:rsid w:val="4FA2646D"/>
    <w:rsid w:val="4FA987AA"/>
    <w:rsid w:val="4FBCA339"/>
    <w:rsid w:val="4FD46594"/>
    <w:rsid w:val="4FD991B0"/>
    <w:rsid w:val="4FDA7803"/>
    <w:rsid w:val="4FEB326F"/>
    <w:rsid w:val="5020E642"/>
    <w:rsid w:val="5029D362"/>
    <w:rsid w:val="5029ED94"/>
    <w:rsid w:val="50322C77"/>
    <w:rsid w:val="5043CDD0"/>
    <w:rsid w:val="505025A8"/>
    <w:rsid w:val="50567325"/>
    <w:rsid w:val="508A15EE"/>
    <w:rsid w:val="509A2FDF"/>
    <w:rsid w:val="509E9B44"/>
    <w:rsid w:val="50AD0A8D"/>
    <w:rsid w:val="50BF2B74"/>
    <w:rsid w:val="50D989BD"/>
    <w:rsid w:val="50F0890A"/>
    <w:rsid w:val="5100611C"/>
    <w:rsid w:val="5120822B"/>
    <w:rsid w:val="512177AA"/>
    <w:rsid w:val="51277F81"/>
    <w:rsid w:val="512C3599"/>
    <w:rsid w:val="5135D658"/>
    <w:rsid w:val="514312DB"/>
    <w:rsid w:val="51489E0B"/>
    <w:rsid w:val="514C0718"/>
    <w:rsid w:val="51572664"/>
    <w:rsid w:val="517035F5"/>
    <w:rsid w:val="517801A7"/>
    <w:rsid w:val="5183219F"/>
    <w:rsid w:val="51A8E61A"/>
    <w:rsid w:val="51AC52CE"/>
    <w:rsid w:val="51AF5F52"/>
    <w:rsid w:val="51C7AF8B"/>
    <w:rsid w:val="51CE08D2"/>
    <w:rsid w:val="51F04B48"/>
    <w:rsid w:val="522EFD96"/>
    <w:rsid w:val="5251B5DC"/>
    <w:rsid w:val="52823712"/>
    <w:rsid w:val="5284D187"/>
    <w:rsid w:val="528900E3"/>
    <w:rsid w:val="52CB5A0E"/>
    <w:rsid w:val="52CFC5B8"/>
    <w:rsid w:val="52D8AEE5"/>
    <w:rsid w:val="52D9CCD1"/>
    <w:rsid w:val="52F1A27E"/>
    <w:rsid w:val="52F56238"/>
    <w:rsid w:val="52FEF608"/>
    <w:rsid w:val="530BDE39"/>
    <w:rsid w:val="530E33A2"/>
    <w:rsid w:val="5320F6FD"/>
    <w:rsid w:val="5322D331"/>
    <w:rsid w:val="5342B9EC"/>
    <w:rsid w:val="53436E1D"/>
    <w:rsid w:val="534BADA9"/>
    <w:rsid w:val="534DC1AE"/>
    <w:rsid w:val="537E1FBD"/>
    <w:rsid w:val="53B1D3DC"/>
    <w:rsid w:val="53C1441A"/>
    <w:rsid w:val="53CBB5C3"/>
    <w:rsid w:val="53E0E374"/>
    <w:rsid w:val="5407728C"/>
    <w:rsid w:val="54221277"/>
    <w:rsid w:val="54445A13"/>
    <w:rsid w:val="544938BF"/>
    <w:rsid w:val="544E36E2"/>
    <w:rsid w:val="5456DD29"/>
    <w:rsid w:val="546ADA87"/>
    <w:rsid w:val="546D74D5"/>
    <w:rsid w:val="547100AA"/>
    <w:rsid w:val="547377B0"/>
    <w:rsid w:val="547BD72F"/>
    <w:rsid w:val="548B6722"/>
    <w:rsid w:val="549BABEC"/>
    <w:rsid w:val="54B2650F"/>
    <w:rsid w:val="54B82DC2"/>
    <w:rsid w:val="54D3D388"/>
    <w:rsid w:val="54EFEEC2"/>
    <w:rsid w:val="551B3927"/>
    <w:rsid w:val="55212C75"/>
    <w:rsid w:val="552A793B"/>
    <w:rsid w:val="552F80CD"/>
    <w:rsid w:val="5552B5BD"/>
    <w:rsid w:val="55981B0E"/>
    <w:rsid w:val="55BEAFBC"/>
    <w:rsid w:val="55C99CE9"/>
    <w:rsid w:val="55C9B41D"/>
    <w:rsid w:val="55D16C68"/>
    <w:rsid w:val="55D469B7"/>
    <w:rsid w:val="55E8C7C6"/>
    <w:rsid w:val="55F75BF6"/>
    <w:rsid w:val="55FB4151"/>
    <w:rsid w:val="5610125A"/>
    <w:rsid w:val="5637BD9F"/>
    <w:rsid w:val="5645616A"/>
    <w:rsid w:val="5673B065"/>
    <w:rsid w:val="568BC839"/>
    <w:rsid w:val="5699E77D"/>
    <w:rsid w:val="569F34D4"/>
    <w:rsid w:val="56A68555"/>
    <w:rsid w:val="56AEC685"/>
    <w:rsid w:val="56B2B077"/>
    <w:rsid w:val="56B6020B"/>
    <w:rsid w:val="56C04A9B"/>
    <w:rsid w:val="56E40288"/>
    <w:rsid w:val="56EF8BF8"/>
    <w:rsid w:val="56FE850F"/>
    <w:rsid w:val="57215DC1"/>
    <w:rsid w:val="572B2683"/>
    <w:rsid w:val="572CE158"/>
    <w:rsid w:val="574C286A"/>
    <w:rsid w:val="5773FA52"/>
    <w:rsid w:val="5782AA16"/>
    <w:rsid w:val="578AF7B2"/>
    <w:rsid w:val="5794A454"/>
    <w:rsid w:val="579A01D6"/>
    <w:rsid w:val="57C02AA2"/>
    <w:rsid w:val="57CFAC45"/>
    <w:rsid w:val="57D83B54"/>
    <w:rsid w:val="57F6FFCD"/>
    <w:rsid w:val="57FCDB64"/>
    <w:rsid w:val="58109524"/>
    <w:rsid w:val="5819B3DF"/>
    <w:rsid w:val="581A3CF8"/>
    <w:rsid w:val="582C7918"/>
    <w:rsid w:val="58332DF3"/>
    <w:rsid w:val="583F9C96"/>
    <w:rsid w:val="5847A48E"/>
    <w:rsid w:val="58689B0E"/>
    <w:rsid w:val="5880CE74"/>
    <w:rsid w:val="58961723"/>
    <w:rsid w:val="58989B21"/>
    <w:rsid w:val="58992481"/>
    <w:rsid w:val="589A0A24"/>
    <w:rsid w:val="58AADF6C"/>
    <w:rsid w:val="58AF0719"/>
    <w:rsid w:val="58B313E5"/>
    <w:rsid w:val="58E50144"/>
    <w:rsid w:val="58E6C418"/>
    <w:rsid w:val="58F24AA4"/>
    <w:rsid w:val="58F5DD5B"/>
    <w:rsid w:val="58FE86A5"/>
    <w:rsid w:val="593D9290"/>
    <w:rsid w:val="594482FC"/>
    <w:rsid w:val="5947804B"/>
    <w:rsid w:val="59497054"/>
    <w:rsid w:val="5952C1BB"/>
    <w:rsid w:val="595783D9"/>
    <w:rsid w:val="595DFC4C"/>
    <w:rsid w:val="596E7252"/>
    <w:rsid w:val="597CD1F9"/>
    <w:rsid w:val="5992BF74"/>
    <w:rsid w:val="599699C8"/>
    <w:rsid w:val="599E1959"/>
    <w:rsid w:val="59A30450"/>
    <w:rsid w:val="59AD64E4"/>
    <w:rsid w:val="59B18792"/>
    <w:rsid w:val="59B5B407"/>
    <w:rsid w:val="59BAE1D6"/>
    <w:rsid w:val="59C0A5DD"/>
    <w:rsid w:val="59CA4B2C"/>
    <w:rsid w:val="59CBA422"/>
    <w:rsid w:val="59DEF3B9"/>
    <w:rsid w:val="59E0F260"/>
    <w:rsid w:val="59F2AF24"/>
    <w:rsid w:val="59F4219C"/>
    <w:rsid w:val="59F75306"/>
    <w:rsid w:val="5A03A301"/>
    <w:rsid w:val="5A08EA8D"/>
    <w:rsid w:val="5A1B8725"/>
    <w:rsid w:val="5A2291C9"/>
    <w:rsid w:val="5A25A7B1"/>
    <w:rsid w:val="5A2B8F64"/>
    <w:rsid w:val="5A2EA91E"/>
    <w:rsid w:val="5A51C1C4"/>
    <w:rsid w:val="5A550DAB"/>
    <w:rsid w:val="5A569D3D"/>
    <w:rsid w:val="5A6A86D1"/>
    <w:rsid w:val="5A783381"/>
    <w:rsid w:val="5A88E273"/>
    <w:rsid w:val="5A9D3BCC"/>
    <w:rsid w:val="5A9FCA7F"/>
    <w:rsid w:val="5AA53321"/>
    <w:rsid w:val="5AA9B62F"/>
    <w:rsid w:val="5AACAEA8"/>
    <w:rsid w:val="5ADF1ADD"/>
    <w:rsid w:val="5AEC3BF7"/>
    <w:rsid w:val="5AF23F59"/>
    <w:rsid w:val="5AFA7142"/>
    <w:rsid w:val="5B01BBBD"/>
    <w:rsid w:val="5B136C89"/>
    <w:rsid w:val="5B1808E3"/>
    <w:rsid w:val="5B18B90B"/>
    <w:rsid w:val="5B198354"/>
    <w:rsid w:val="5B3B35D6"/>
    <w:rsid w:val="5B4A911F"/>
    <w:rsid w:val="5B4E6A74"/>
    <w:rsid w:val="5B5503BE"/>
    <w:rsid w:val="5B749697"/>
    <w:rsid w:val="5B78D095"/>
    <w:rsid w:val="5B7B3F4B"/>
    <w:rsid w:val="5B7C7295"/>
    <w:rsid w:val="5B91B0ED"/>
    <w:rsid w:val="5BA27418"/>
    <w:rsid w:val="5BB0D414"/>
    <w:rsid w:val="5BB30A3E"/>
    <w:rsid w:val="5BB4F40A"/>
    <w:rsid w:val="5BB87967"/>
    <w:rsid w:val="5BC8CD81"/>
    <w:rsid w:val="5BCD83F4"/>
    <w:rsid w:val="5BCF4A5C"/>
    <w:rsid w:val="5BD02294"/>
    <w:rsid w:val="5BD37ED8"/>
    <w:rsid w:val="5BD9D350"/>
    <w:rsid w:val="5BF07DFE"/>
    <w:rsid w:val="5BF61628"/>
    <w:rsid w:val="5C05E420"/>
    <w:rsid w:val="5C11016D"/>
    <w:rsid w:val="5C220C00"/>
    <w:rsid w:val="5C2545CF"/>
    <w:rsid w:val="5C2C4B45"/>
    <w:rsid w:val="5C4B7EA0"/>
    <w:rsid w:val="5C71F05D"/>
    <w:rsid w:val="5CA9AE20"/>
    <w:rsid w:val="5CA9EFC6"/>
    <w:rsid w:val="5CB0DBF5"/>
    <w:rsid w:val="5CC11511"/>
    <w:rsid w:val="5CDFE61E"/>
    <w:rsid w:val="5D044F8D"/>
    <w:rsid w:val="5D0C2ED1"/>
    <w:rsid w:val="5D105E22"/>
    <w:rsid w:val="5D1EA09A"/>
    <w:rsid w:val="5D3FA2BA"/>
    <w:rsid w:val="5D409441"/>
    <w:rsid w:val="5D66C47C"/>
    <w:rsid w:val="5D701FF0"/>
    <w:rsid w:val="5D9DCAAD"/>
    <w:rsid w:val="5DAA9E26"/>
    <w:rsid w:val="5DAFB3D7"/>
    <w:rsid w:val="5DBE9F4E"/>
    <w:rsid w:val="5DDA9DF9"/>
    <w:rsid w:val="5DE0E756"/>
    <w:rsid w:val="5DF01B05"/>
    <w:rsid w:val="5DFFBA19"/>
    <w:rsid w:val="5E1D5BE5"/>
    <w:rsid w:val="5E256AB4"/>
    <w:rsid w:val="5E296A60"/>
    <w:rsid w:val="5E42F963"/>
    <w:rsid w:val="5E549C3D"/>
    <w:rsid w:val="5E555C93"/>
    <w:rsid w:val="5E6806D0"/>
    <w:rsid w:val="5E6F89FC"/>
    <w:rsid w:val="5E93404F"/>
    <w:rsid w:val="5E969F16"/>
    <w:rsid w:val="5E9D1515"/>
    <w:rsid w:val="5EAB6B11"/>
    <w:rsid w:val="5EAC2E83"/>
    <w:rsid w:val="5ECE5270"/>
    <w:rsid w:val="5ED9BC86"/>
    <w:rsid w:val="5EEFFC5E"/>
    <w:rsid w:val="5EF2D435"/>
    <w:rsid w:val="5F3C2F3A"/>
    <w:rsid w:val="5F42489C"/>
    <w:rsid w:val="5F4430B8"/>
    <w:rsid w:val="5F56673C"/>
    <w:rsid w:val="5F6F2717"/>
    <w:rsid w:val="5F7128D0"/>
    <w:rsid w:val="5F71B5C6"/>
    <w:rsid w:val="5F72AA59"/>
    <w:rsid w:val="5F8209A4"/>
    <w:rsid w:val="5F857129"/>
    <w:rsid w:val="5FA915C7"/>
    <w:rsid w:val="5FC736F1"/>
    <w:rsid w:val="5FCADEFA"/>
    <w:rsid w:val="5FDF2E6B"/>
    <w:rsid w:val="5FEEFE79"/>
    <w:rsid w:val="5FF48144"/>
    <w:rsid w:val="5FF662DA"/>
    <w:rsid w:val="60104637"/>
    <w:rsid w:val="60111D70"/>
    <w:rsid w:val="601F5960"/>
    <w:rsid w:val="603F45DC"/>
    <w:rsid w:val="6058360E"/>
    <w:rsid w:val="6077D05C"/>
    <w:rsid w:val="607D5F07"/>
    <w:rsid w:val="60B329FE"/>
    <w:rsid w:val="60BFD0B9"/>
    <w:rsid w:val="60C37658"/>
    <w:rsid w:val="60CA3AE3"/>
    <w:rsid w:val="60CDB397"/>
    <w:rsid w:val="60D7037C"/>
    <w:rsid w:val="60F48036"/>
    <w:rsid w:val="610071A0"/>
    <w:rsid w:val="6106C385"/>
    <w:rsid w:val="61096966"/>
    <w:rsid w:val="610B99CE"/>
    <w:rsid w:val="611D58AC"/>
    <w:rsid w:val="61256CB1"/>
    <w:rsid w:val="612660F6"/>
    <w:rsid w:val="6130594C"/>
    <w:rsid w:val="613690E3"/>
    <w:rsid w:val="614EBE45"/>
    <w:rsid w:val="615B5ACC"/>
    <w:rsid w:val="616AEC4E"/>
    <w:rsid w:val="6171ED4E"/>
    <w:rsid w:val="619CFBE0"/>
    <w:rsid w:val="61A1014A"/>
    <w:rsid w:val="61B0B728"/>
    <w:rsid w:val="61B19FB4"/>
    <w:rsid w:val="61B489CB"/>
    <w:rsid w:val="61B70A70"/>
    <w:rsid w:val="61D0239A"/>
    <w:rsid w:val="61E3CF45"/>
    <w:rsid w:val="61E3DEE0"/>
    <w:rsid w:val="61F88E3A"/>
    <w:rsid w:val="62002B20"/>
    <w:rsid w:val="6219F4C5"/>
    <w:rsid w:val="621C4359"/>
    <w:rsid w:val="62210F24"/>
    <w:rsid w:val="623939A3"/>
    <w:rsid w:val="62397D01"/>
    <w:rsid w:val="625092F7"/>
    <w:rsid w:val="625A6A6B"/>
    <w:rsid w:val="626D4FCA"/>
    <w:rsid w:val="626EB58A"/>
    <w:rsid w:val="6279C053"/>
    <w:rsid w:val="6292847F"/>
    <w:rsid w:val="62C45D5C"/>
    <w:rsid w:val="62C7B5C9"/>
    <w:rsid w:val="62DD5C80"/>
    <w:rsid w:val="62EA7427"/>
    <w:rsid w:val="62EE708E"/>
    <w:rsid w:val="630342E8"/>
    <w:rsid w:val="631CE6DE"/>
    <w:rsid w:val="633C8936"/>
    <w:rsid w:val="63673456"/>
    <w:rsid w:val="63712E68"/>
    <w:rsid w:val="6384DB19"/>
    <w:rsid w:val="639DA967"/>
    <w:rsid w:val="63BF3760"/>
    <w:rsid w:val="63C3C12E"/>
    <w:rsid w:val="63E2A2DB"/>
    <w:rsid w:val="640A5DA9"/>
    <w:rsid w:val="640C3EAD"/>
    <w:rsid w:val="64124B40"/>
    <w:rsid w:val="64223F11"/>
    <w:rsid w:val="642E3FB0"/>
    <w:rsid w:val="643669A4"/>
    <w:rsid w:val="646DFD1D"/>
    <w:rsid w:val="64869393"/>
    <w:rsid w:val="6488BB92"/>
    <w:rsid w:val="649A589F"/>
    <w:rsid w:val="64A60BC8"/>
    <w:rsid w:val="64A793CC"/>
    <w:rsid w:val="64A90E3D"/>
    <w:rsid w:val="64AFD2B2"/>
    <w:rsid w:val="64C81CCF"/>
    <w:rsid w:val="64CBE60D"/>
    <w:rsid w:val="64CFCBF1"/>
    <w:rsid w:val="64D9DA06"/>
    <w:rsid w:val="64DC5A1B"/>
    <w:rsid w:val="64ECD63C"/>
    <w:rsid w:val="650151C3"/>
    <w:rsid w:val="65023460"/>
    <w:rsid w:val="650AA742"/>
    <w:rsid w:val="650FA39F"/>
    <w:rsid w:val="65155930"/>
    <w:rsid w:val="65158490"/>
    <w:rsid w:val="6541A73C"/>
    <w:rsid w:val="654D25AA"/>
    <w:rsid w:val="65501F8C"/>
    <w:rsid w:val="657710C0"/>
    <w:rsid w:val="657E4BFE"/>
    <w:rsid w:val="65989517"/>
    <w:rsid w:val="659E4D1A"/>
    <w:rsid w:val="65A2BBC2"/>
    <w:rsid w:val="65AACD15"/>
    <w:rsid w:val="65C9E7D8"/>
    <w:rsid w:val="65CB02E5"/>
    <w:rsid w:val="65CCDC7A"/>
    <w:rsid w:val="65D7A4F2"/>
    <w:rsid w:val="6605F307"/>
    <w:rsid w:val="661D3DF1"/>
    <w:rsid w:val="663CCE2C"/>
    <w:rsid w:val="663D4C22"/>
    <w:rsid w:val="66431836"/>
    <w:rsid w:val="6643F10D"/>
    <w:rsid w:val="66452A95"/>
    <w:rsid w:val="6646F0FD"/>
    <w:rsid w:val="664C5BEA"/>
    <w:rsid w:val="665D2601"/>
    <w:rsid w:val="66623C41"/>
    <w:rsid w:val="6679E4CB"/>
    <w:rsid w:val="66876363"/>
    <w:rsid w:val="668A1892"/>
    <w:rsid w:val="6691D3A0"/>
    <w:rsid w:val="66CBFE3E"/>
    <w:rsid w:val="66D84C9E"/>
    <w:rsid w:val="66DB4C8E"/>
    <w:rsid w:val="66DCAAB6"/>
    <w:rsid w:val="66E1D532"/>
    <w:rsid w:val="67069D88"/>
    <w:rsid w:val="67119607"/>
    <w:rsid w:val="67132BF3"/>
    <w:rsid w:val="67202CFF"/>
    <w:rsid w:val="672FA4A8"/>
    <w:rsid w:val="67435B3B"/>
    <w:rsid w:val="6761C518"/>
    <w:rsid w:val="678C522F"/>
    <w:rsid w:val="67931DF0"/>
    <w:rsid w:val="679D60DC"/>
    <w:rsid w:val="67AD0416"/>
    <w:rsid w:val="67AE3306"/>
    <w:rsid w:val="67C77EAF"/>
    <w:rsid w:val="67CC1A54"/>
    <w:rsid w:val="67DDFB06"/>
    <w:rsid w:val="67FE489F"/>
    <w:rsid w:val="68038B71"/>
    <w:rsid w:val="68084700"/>
    <w:rsid w:val="680F5147"/>
    <w:rsid w:val="680F7D81"/>
    <w:rsid w:val="680FC0DF"/>
    <w:rsid w:val="683F75F7"/>
    <w:rsid w:val="684785B4"/>
    <w:rsid w:val="6847950D"/>
    <w:rsid w:val="6851A751"/>
    <w:rsid w:val="68786505"/>
    <w:rsid w:val="687D2DE2"/>
    <w:rsid w:val="6886AA2A"/>
    <w:rsid w:val="68B292C1"/>
    <w:rsid w:val="68C53DE7"/>
    <w:rsid w:val="68CCA1EB"/>
    <w:rsid w:val="68EA4050"/>
    <w:rsid w:val="691A8822"/>
    <w:rsid w:val="692C00B0"/>
    <w:rsid w:val="692F9BE6"/>
    <w:rsid w:val="69568134"/>
    <w:rsid w:val="695B70F6"/>
    <w:rsid w:val="6974EB88"/>
    <w:rsid w:val="6978F7E5"/>
    <w:rsid w:val="699A863D"/>
    <w:rsid w:val="69C584FC"/>
    <w:rsid w:val="69CC9A53"/>
    <w:rsid w:val="69D8480A"/>
    <w:rsid w:val="69DDDA27"/>
    <w:rsid w:val="69E6F189"/>
    <w:rsid w:val="6A0BDE4D"/>
    <w:rsid w:val="6A180995"/>
    <w:rsid w:val="6A296115"/>
    <w:rsid w:val="6A384A22"/>
    <w:rsid w:val="6A3E5DD2"/>
    <w:rsid w:val="6A602854"/>
    <w:rsid w:val="6A6C1B42"/>
    <w:rsid w:val="6A6DA485"/>
    <w:rsid w:val="6A75169A"/>
    <w:rsid w:val="6A7EB00B"/>
    <w:rsid w:val="6A8719DB"/>
    <w:rsid w:val="6A9525E1"/>
    <w:rsid w:val="6AAE52DE"/>
    <w:rsid w:val="6AD6A99C"/>
    <w:rsid w:val="6AF4C9A4"/>
    <w:rsid w:val="6AF630A2"/>
    <w:rsid w:val="6B0B6D38"/>
    <w:rsid w:val="6B0B7ADE"/>
    <w:rsid w:val="6B366299"/>
    <w:rsid w:val="6B437F35"/>
    <w:rsid w:val="6B4F7EFE"/>
    <w:rsid w:val="6B600559"/>
    <w:rsid w:val="6B636B58"/>
    <w:rsid w:val="6B6A53A2"/>
    <w:rsid w:val="6B76A48F"/>
    <w:rsid w:val="6B787F38"/>
    <w:rsid w:val="6B802105"/>
    <w:rsid w:val="6B843735"/>
    <w:rsid w:val="6B9782FA"/>
    <w:rsid w:val="6BA56E65"/>
    <w:rsid w:val="6BB58609"/>
    <w:rsid w:val="6BCE1811"/>
    <w:rsid w:val="6BD0234C"/>
    <w:rsid w:val="6BD83DEC"/>
    <w:rsid w:val="6BE0A01D"/>
    <w:rsid w:val="6C110D59"/>
    <w:rsid w:val="6C1D695F"/>
    <w:rsid w:val="6C3EA043"/>
    <w:rsid w:val="6C5D93C9"/>
    <w:rsid w:val="6C8798CF"/>
    <w:rsid w:val="6C9ADF15"/>
    <w:rsid w:val="6C9C8769"/>
    <w:rsid w:val="6CAA9BC2"/>
    <w:rsid w:val="6CB81199"/>
    <w:rsid w:val="6CBF7144"/>
    <w:rsid w:val="6CC33C76"/>
    <w:rsid w:val="6CDF93E9"/>
    <w:rsid w:val="6CEAAEF5"/>
    <w:rsid w:val="6CFFD8A2"/>
    <w:rsid w:val="6D0EBA84"/>
    <w:rsid w:val="6D119145"/>
    <w:rsid w:val="6D35EA0B"/>
    <w:rsid w:val="6D39533B"/>
    <w:rsid w:val="6D62EC26"/>
    <w:rsid w:val="6D71E33E"/>
    <w:rsid w:val="6D8A3ABE"/>
    <w:rsid w:val="6D8DC530"/>
    <w:rsid w:val="6D920C0B"/>
    <w:rsid w:val="6D9DB3C2"/>
    <w:rsid w:val="6DA79873"/>
    <w:rsid w:val="6DB3FE80"/>
    <w:rsid w:val="6DBD59E8"/>
    <w:rsid w:val="6DC01FE0"/>
    <w:rsid w:val="6DC8AB25"/>
    <w:rsid w:val="6DD283EE"/>
    <w:rsid w:val="6DE3CB5E"/>
    <w:rsid w:val="6DEFC87F"/>
    <w:rsid w:val="6E2FFFF3"/>
    <w:rsid w:val="6E47C68F"/>
    <w:rsid w:val="6E5704B6"/>
    <w:rsid w:val="6E73093C"/>
    <w:rsid w:val="6E7A3A68"/>
    <w:rsid w:val="6E8C309E"/>
    <w:rsid w:val="6E9B8771"/>
    <w:rsid w:val="6EA93B5F"/>
    <w:rsid w:val="6ECE7E26"/>
    <w:rsid w:val="6ED1A655"/>
    <w:rsid w:val="6F1AF267"/>
    <w:rsid w:val="6F22F51D"/>
    <w:rsid w:val="6F231129"/>
    <w:rsid w:val="6F2710CC"/>
    <w:rsid w:val="6F3C44B8"/>
    <w:rsid w:val="6F5156A2"/>
    <w:rsid w:val="6F64A6BC"/>
    <w:rsid w:val="6F6E5F29"/>
    <w:rsid w:val="6F707730"/>
    <w:rsid w:val="6F7EA0BA"/>
    <w:rsid w:val="6F8A4398"/>
    <w:rsid w:val="6F8F9AD1"/>
    <w:rsid w:val="6FB9DFC1"/>
    <w:rsid w:val="6FD5D0E4"/>
    <w:rsid w:val="6FF41DA9"/>
    <w:rsid w:val="700FA2EB"/>
    <w:rsid w:val="702E9BAE"/>
    <w:rsid w:val="70333A50"/>
    <w:rsid w:val="703385E0"/>
    <w:rsid w:val="705429A0"/>
    <w:rsid w:val="707ACE2E"/>
    <w:rsid w:val="70A7CBB0"/>
    <w:rsid w:val="70B0BFED"/>
    <w:rsid w:val="70B28623"/>
    <w:rsid w:val="70BB9D5A"/>
    <w:rsid w:val="70BBB2FF"/>
    <w:rsid w:val="70E78A60"/>
    <w:rsid w:val="70EFE748"/>
    <w:rsid w:val="7102AA23"/>
    <w:rsid w:val="7117A641"/>
    <w:rsid w:val="7136D504"/>
    <w:rsid w:val="7139C239"/>
    <w:rsid w:val="713CB0A1"/>
    <w:rsid w:val="713E0CDD"/>
    <w:rsid w:val="715B30D7"/>
    <w:rsid w:val="71617997"/>
    <w:rsid w:val="716A600F"/>
    <w:rsid w:val="718B1D1A"/>
    <w:rsid w:val="71A70372"/>
    <w:rsid w:val="71B72A10"/>
    <w:rsid w:val="71BAE14F"/>
    <w:rsid w:val="71CCBB05"/>
    <w:rsid w:val="71D05172"/>
    <w:rsid w:val="71D0B46B"/>
    <w:rsid w:val="71F9CF78"/>
    <w:rsid w:val="720FEB73"/>
    <w:rsid w:val="722E70BE"/>
    <w:rsid w:val="72318B93"/>
    <w:rsid w:val="7236092F"/>
    <w:rsid w:val="72533539"/>
    <w:rsid w:val="725DC801"/>
    <w:rsid w:val="728C080F"/>
    <w:rsid w:val="72A6FDC5"/>
    <w:rsid w:val="72A835CA"/>
    <w:rsid w:val="72C423A5"/>
    <w:rsid w:val="72D4B7C4"/>
    <w:rsid w:val="72E316C3"/>
    <w:rsid w:val="72F376B2"/>
    <w:rsid w:val="73099739"/>
    <w:rsid w:val="731A7E98"/>
    <w:rsid w:val="731ADDA3"/>
    <w:rsid w:val="73551FFB"/>
    <w:rsid w:val="7369E194"/>
    <w:rsid w:val="7370230E"/>
    <w:rsid w:val="73802087"/>
    <w:rsid w:val="73AC084F"/>
    <w:rsid w:val="73CAEC0A"/>
    <w:rsid w:val="73CAFFD5"/>
    <w:rsid w:val="73D3AA90"/>
    <w:rsid w:val="73FCDC36"/>
    <w:rsid w:val="74127E1C"/>
    <w:rsid w:val="741C4180"/>
    <w:rsid w:val="742CCEB4"/>
    <w:rsid w:val="743E0844"/>
    <w:rsid w:val="74438AA3"/>
    <w:rsid w:val="7446D1A1"/>
    <w:rsid w:val="7453B0AB"/>
    <w:rsid w:val="746877B3"/>
    <w:rsid w:val="746F9A94"/>
    <w:rsid w:val="747C47EC"/>
    <w:rsid w:val="7499BD8C"/>
    <w:rsid w:val="749F734D"/>
    <w:rsid w:val="749FA61E"/>
    <w:rsid w:val="74B79F8B"/>
    <w:rsid w:val="74BE81DF"/>
    <w:rsid w:val="74C95038"/>
    <w:rsid w:val="74EB89F9"/>
    <w:rsid w:val="74F5EE0F"/>
    <w:rsid w:val="7522FC1E"/>
    <w:rsid w:val="7556F625"/>
    <w:rsid w:val="755B7B7B"/>
    <w:rsid w:val="758E8A9C"/>
    <w:rsid w:val="75B03534"/>
    <w:rsid w:val="75D9BB04"/>
    <w:rsid w:val="75E5768F"/>
    <w:rsid w:val="75EFD378"/>
    <w:rsid w:val="760F89C9"/>
    <w:rsid w:val="7621097C"/>
    <w:rsid w:val="762B5C64"/>
    <w:rsid w:val="762CE725"/>
    <w:rsid w:val="76627FB4"/>
    <w:rsid w:val="76647FFA"/>
    <w:rsid w:val="766EBFBC"/>
    <w:rsid w:val="76783630"/>
    <w:rsid w:val="767ACA92"/>
    <w:rsid w:val="76852354"/>
    <w:rsid w:val="769A0619"/>
    <w:rsid w:val="769FD7B5"/>
    <w:rsid w:val="76A958D2"/>
    <w:rsid w:val="76B48E2D"/>
    <w:rsid w:val="76C52A88"/>
    <w:rsid w:val="7716D7DE"/>
    <w:rsid w:val="77243C51"/>
    <w:rsid w:val="77585110"/>
    <w:rsid w:val="776840E8"/>
    <w:rsid w:val="776CC1A3"/>
    <w:rsid w:val="7772A762"/>
    <w:rsid w:val="7786A9FA"/>
    <w:rsid w:val="779D88BF"/>
    <w:rsid w:val="77B5B402"/>
    <w:rsid w:val="77B80D0D"/>
    <w:rsid w:val="77C2D948"/>
    <w:rsid w:val="77C370C0"/>
    <w:rsid w:val="78061068"/>
    <w:rsid w:val="780C4437"/>
    <w:rsid w:val="7821AB55"/>
    <w:rsid w:val="782A0D95"/>
    <w:rsid w:val="7837952B"/>
    <w:rsid w:val="784283D8"/>
    <w:rsid w:val="7846BCCA"/>
    <w:rsid w:val="7857531A"/>
    <w:rsid w:val="78669BF5"/>
    <w:rsid w:val="7871C113"/>
    <w:rsid w:val="787C1B73"/>
    <w:rsid w:val="78888B90"/>
    <w:rsid w:val="789FED85"/>
    <w:rsid w:val="78B34052"/>
    <w:rsid w:val="7909C254"/>
    <w:rsid w:val="790FBFD9"/>
    <w:rsid w:val="793580F8"/>
    <w:rsid w:val="7977BB3F"/>
    <w:rsid w:val="79818498"/>
    <w:rsid w:val="798868F8"/>
    <w:rsid w:val="79975DEF"/>
    <w:rsid w:val="79A0AD63"/>
    <w:rsid w:val="79AA782A"/>
    <w:rsid w:val="79BAEC7E"/>
    <w:rsid w:val="79D2D048"/>
    <w:rsid w:val="7A00393E"/>
    <w:rsid w:val="7A133824"/>
    <w:rsid w:val="7A1E6088"/>
    <w:rsid w:val="7A41DD25"/>
    <w:rsid w:val="7A4B97F7"/>
    <w:rsid w:val="7A578091"/>
    <w:rsid w:val="7A65B250"/>
    <w:rsid w:val="7A682CE2"/>
    <w:rsid w:val="7A6BB0C0"/>
    <w:rsid w:val="7A6CACC2"/>
    <w:rsid w:val="7A77858D"/>
    <w:rsid w:val="7A77E23A"/>
    <w:rsid w:val="7A7A0A25"/>
    <w:rsid w:val="7A86C218"/>
    <w:rsid w:val="7A8D5B52"/>
    <w:rsid w:val="7A91DF85"/>
    <w:rsid w:val="7A9E39E8"/>
    <w:rsid w:val="7A9E586B"/>
    <w:rsid w:val="7AB4AF1F"/>
    <w:rsid w:val="7AC22965"/>
    <w:rsid w:val="7AC3BE77"/>
    <w:rsid w:val="7AD172AE"/>
    <w:rsid w:val="7ADEFFD8"/>
    <w:rsid w:val="7ADF1822"/>
    <w:rsid w:val="7AEA5814"/>
    <w:rsid w:val="7B1FBC40"/>
    <w:rsid w:val="7B3E09C2"/>
    <w:rsid w:val="7B4EB371"/>
    <w:rsid w:val="7B572186"/>
    <w:rsid w:val="7B5E2B41"/>
    <w:rsid w:val="7B8CDDD3"/>
    <w:rsid w:val="7B99BA95"/>
    <w:rsid w:val="7B9A372C"/>
    <w:rsid w:val="7BA865B6"/>
    <w:rsid w:val="7BB015D3"/>
    <w:rsid w:val="7BB310EA"/>
    <w:rsid w:val="7BE4E67E"/>
    <w:rsid w:val="7BE98CD0"/>
    <w:rsid w:val="7BF22BD3"/>
    <w:rsid w:val="7BFFDF62"/>
    <w:rsid w:val="7C11F528"/>
    <w:rsid w:val="7C19EA41"/>
    <w:rsid w:val="7C2659CB"/>
    <w:rsid w:val="7C326B2E"/>
    <w:rsid w:val="7C3DF929"/>
    <w:rsid w:val="7C4857CE"/>
    <w:rsid w:val="7C728D1D"/>
    <w:rsid w:val="7C986529"/>
    <w:rsid w:val="7CB7757E"/>
    <w:rsid w:val="7CB90915"/>
    <w:rsid w:val="7CC12871"/>
    <w:rsid w:val="7CC5C9E7"/>
    <w:rsid w:val="7CCF9967"/>
    <w:rsid w:val="7CD040D9"/>
    <w:rsid w:val="7CD45028"/>
    <w:rsid w:val="7CDDEB31"/>
    <w:rsid w:val="7CE7703B"/>
    <w:rsid w:val="7CF797ED"/>
    <w:rsid w:val="7D35FFAA"/>
    <w:rsid w:val="7D417C82"/>
    <w:rsid w:val="7D4C9B2B"/>
    <w:rsid w:val="7D60F4E1"/>
    <w:rsid w:val="7D84E60F"/>
    <w:rsid w:val="7D859002"/>
    <w:rsid w:val="7D955E80"/>
    <w:rsid w:val="7DC469E8"/>
    <w:rsid w:val="7DC4959F"/>
    <w:rsid w:val="7DC57613"/>
    <w:rsid w:val="7DCF65D0"/>
    <w:rsid w:val="7DE56D87"/>
    <w:rsid w:val="7DF0A295"/>
    <w:rsid w:val="7DF21DE6"/>
    <w:rsid w:val="7DF55964"/>
    <w:rsid w:val="7E28CF67"/>
    <w:rsid w:val="7E30717F"/>
    <w:rsid w:val="7E3DB8E0"/>
    <w:rsid w:val="7E5C0954"/>
    <w:rsid w:val="7E6C22BB"/>
    <w:rsid w:val="7E96F8AD"/>
    <w:rsid w:val="7E9AC1EC"/>
    <w:rsid w:val="7EAE399B"/>
    <w:rsid w:val="7EB998C1"/>
    <w:rsid w:val="7EC07A6D"/>
    <w:rsid w:val="7ED19919"/>
    <w:rsid w:val="7ED97C02"/>
    <w:rsid w:val="7EDAF641"/>
    <w:rsid w:val="7F216063"/>
    <w:rsid w:val="7F223517"/>
    <w:rsid w:val="7F42487C"/>
    <w:rsid w:val="7F555841"/>
    <w:rsid w:val="7F58839A"/>
    <w:rsid w:val="7F6A8BCE"/>
    <w:rsid w:val="7F6D6EFC"/>
    <w:rsid w:val="7F7142BE"/>
    <w:rsid w:val="7F721CA4"/>
    <w:rsid w:val="7F85BEFE"/>
    <w:rsid w:val="7F86D4C2"/>
    <w:rsid w:val="7F923472"/>
    <w:rsid w:val="7F96869A"/>
    <w:rsid w:val="7F9820C8"/>
    <w:rsid w:val="7FB11E4B"/>
    <w:rsid w:val="7FD16C35"/>
    <w:rsid w:val="7FE3DA87"/>
    <w:rsid w:val="7FF4DE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5517"/>
  <w15:chartTrackingRefBased/>
  <w15:docId w15:val="{1E8F93BF-CCBC-4641-9790-0044D1B8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2" w:unhideWhenUsed="1"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CB451C"/>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1E028C"/>
    <w:pPr>
      <w:keepNext/>
      <w:keepLines/>
      <w:spacing w:before="480" w:line="240" w:lineRule="auto"/>
      <w:outlineLvl w:val="0"/>
    </w:pPr>
    <w:rPr>
      <w:rFonts w:eastAsia="Times New Roman"/>
      <w:b/>
      <w:bCs/>
      <w:color w:val="00AF41"/>
      <w:sz w:val="44"/>
      <w:szCs w:val="28"/>
    </w:rPr>
  </w:style>
  <w:style w:type="paragraph" w:styleId="Heading2">
    <w:name w:val="heading 2"/>
    <w:basedOn w:val="Normal"/>
    <w:next w:val="Normal"/>
    <w:link w:val="Heading2Char"/>
    <w:uiPriority w:val="3"/>
    <w:unhideWhenUsed/>
    <w:qFormat/>
    <w:locked/>
    <w:rsid w:val="001E028C"/>
    <w:pPr>
      <w:keepNext/>
      <w:keepLines/>
      <w:spacing w:before="480" w:line="240" w:lineRule="auto"/>
      <w:outlineLvl w:val="1"/>
    </w:pPr>
    <w:rPr>
      <w:rFonts w:eastAsia="Times New Roman"/>
      <w:b/>
      <w:bCs/>
      <w:color w:val="00AF41"/>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028C"/>
    <w:rPr>
      <w:rFonts w:eastAsia="Times New Roman"/>
      <w:b/>
      <w:bCs/>
      <w:color w:val="00AF41"/>
      <w:sz w:val="44"/>
      <w:szCs w:val="28"/>
      <w:lang w:eastAsia="en-US"/>
    </w:rPr>
  </w:style>
  <w:style w:type="character" w:customStyle="1" w:styleId="Heading2Char">
    <w:name w:val="Heading 2 Char"/>
    <w:link w:val="Heading2"/>
    <w:uiPriority w:val="3"/>
    <w:rsid w:val="001E028C"/>
    <w:rPr>
      <w:rFonts w:eastAsia="Times New Roman"/>
      <w:b/>
      <w:bCs/>
      <w:color w:val="00AF41"/>
      <w:sz w:val="36"/>
      <w:szCs w:val="26"/>
      <w:lang w:eastAsia="en-US"/>
    </w:rPr>
  </w:style>
  <w:style w:type="character" w:customStyle="1" w:styleId="Heading3Char">
    <w:name w:val="Heading 3 Char"/>
    <w:link w:val="Heading3"/>
    <w:uiPriority w:val="4"/>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E028C"/>
    <w:pPr>
      <w:spacing w:before="0"/>
    </w:pPr>
    <w:rPr>
      <w:b/>
      <w:color w:val="00AF41"/>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695F8E"/>
    <w:pPr>
      <w:tabs>
        <w:tab w:val="right" w:leader="dot" w:pos="9628"/>
      </w:tabs>
      <w:ind w:left="1080" w:hanging="360"/>
    </w:pPr>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2D7F2F"/>
    <w:pPr>
      <w:spacing w:before="60" w:after="80"/>
    </w:pPr>
    <w:rPr>
      <w:sz w:val="22"/>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1E028C"/>
    <w:pPr>
      <w:spacing w:before="2040"/>
    </w:pPr>
    <w:rPr>
      <w:rFonts w:cs="Arial"/>
      <w:b/>
      <w:color w:val="00AF41"/>
      <w:sz w:val="44"/>
      <w:szCs w:val="44"/>
    </w:rPr>
  </w:style>
  <w:style w:type="paragraph" w:customStyle="1" w:styleId="PubSubtitle">
    <w:name w:val="Pub Subtitle"/>
    <w:basedOn w:val="Normal"/>
    <w:next w:val="Normal"/>
    <w:uiPriority w:val="6"/>
    <w:qFormat/>
    <w:rsid w:val="001E028C"/>
    <w:pPr>
      <w:spacing w:before="0"/>
    </w:pPr>
    <w:rPr>
      <w:rFonts w:cs="Arial"/>
      <w:b/>
      <w:color w:val="00AF41"/>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b/>
      <w:bCs/>
      <w:i/>
      <w:iCs/>
      <w:color w:val="000000"/>
      <w:sz w:val="22"/>
      <w:szCs w:val="26"/>
      <w:lang w:eastAsia="en-US"/>
    </w:rPr>
  </w:style>
  <w:style w:type="paragraph" w:customStyle="1" w:styleId="PubDate">
    <w:name w:val="Pub Date"/>
    <w:basedOn w:val="Normal"/>
    <w:next w:val="Normal"/>
    <w:uiPriority w:val="7"/>
    <w:qFormat/>
    <w:rsid w:val="001E028C"/>
    <w:rPr>
      <w:b/>
      <w:color w:val="00AF41"/>
      <w:sz w:val="32"/>
    </w:rPr>
  </w:style>
  <w:style w:type="paragraph" w:customStyle="1" w:styleId="Default">
    <w:name w:val="Default"/>
    <w:rsid w:val="00CA7478"/>
    <w:pPr>
      <w:autoSpaceDE w:val="0"/>
      <w:autoSpaceDN w:val="0"/>
      <w:adjustRightInd w:val="0"/>
    </w:pPr>
    <w:rPr>
      <w:rFonts w:cs="Arial"/>
      <w:color w:val="000000"/>
      <w:sz w:val="24"/>
      <w:szCs w:val="24"/>
    </w:rPr>
  </w:style>
  <w:style w:type="paragraph" w:styleId="Caption">
    <w:name w:val="caption"/>
    <w:basedOn w:val="Normal"/>
    <w:next w:val="Normal"/>
    <w:uiPriority w:val="35"/>
    <w:qFormat/>
    <w:locked/>
    <w:rsid w:val="005001FF"/>
    <w:pPr>
      <w:keepNext/>
      <w:spacing w:before="360"/>
    </w:pPr>
    <w:rPr>
      <w:b/>
      <w:bCs/>
      <w:sz w:val="22"/>
      <w:szCs w:val="20"/>
    </w:rPr>
  </w:style>
  <w:style w:type="paragraph" w:customStyle="1" w:styleId="Default1">
    <w:name w:val="Default1"/>
    <w:basedOn w:val="Default"/>
    <w:next w:val="Default"/>
    <w:uiPriority w:val="99"/>
    <w:rsid w:val="00CA7478"/>
    <w:rPr>
      <w:color w:val="auto"/>
    </w:rPr>
  </w:style>
  <w:style w:type="character" w:styleId="CommentReference">
    <w:name w:val="annotation reference"/>
    <w:uiPriority w:val="99"/>
    <w:semiHidden/>
    <w:unhideWhenUsed/>
    <w:locked/>
    <w:rsid w:val="001D26D5"/>
    <w:rPr>
      <w:sz w:val="16"/>
      <w:szCs w:val="16"/>
    </w:rPr>
  </w:style>
  <w:style w:type="paragraph" w:styleId="CommentText">
    <w:name w:val="annotation text"/>
    <w:basedOn w:val="Normal"/>
    <w:link w:val="CommentTextChar"/>
    <w:uiPriority w:val="99"/>
    <w:unhideWhenUsed/>
    <w:locked/>
    <w:rsid w:val="001D26D5"/>
    <w:rPr>
      <w:sz w:val="20"/>
      <w:szCs w:val="20"/>
    </w:rPr>
  </w:style>
  <w:style w:type="character" w:customStyle="1" w:styleId="CommentTextChar">
    <w:name w:val="Comment Text Char"/>
    <w:link w:val="CommentText"/>
    <w:uiPriority w:val="99"/>
    <w:rsid w:val="001D26D5"/>
    <w:rPr>
      <w:lang w:eastAsia="en-US"/>
    </w:rPr>
  </w:style>
  <w:style w:type="paragraph" w:styleId="CommentSubject">
    <w:name w:val="annotation subject"/>
    <w:basedOn w:val="CommentText"/>
    <w:next w:val="CommentText"/>
    <w:link w:val="CommentSubjectChar"/>
    <w:uiPriority w:val="99"/>
    <w:semiHidden/>
    <w:unhideWhenUsed/>
    <w:locked/>
    <w:rsid w:val="001D26D5"/>
    <w:rPr>
      <w:b/>
      <w:bCs/>
    </w:rPr>
  </w:style>
  <w:style w:type="character" w:customStyle="1" w:styleId="CommentSubjectChar">
    <w:name w:val="Comment Subject Char"/>
    <w:link w:val="CommentSubject"/>
    <w:uiPriority w:val="99"/>
    <w:semiHidden/>
    <w:rsid w:val="001D26D5"/>
    <w:rPr>
      <w:b/>
      <w:bCs/>
      <w:lang w:eastAsia="en-US"/>
    </w:rPr>
  </w:style>
  <w:style w:type="character" w:styleId="FollowedHyperlink">
    <w:name w:val="FollowedHyperlink"/>
    <w:uiPriority w:val="99"/>
    <w:semiHidden/>
    <w:unhideWhenUsed/>
    <w:locked/>
    <w:rsid w:val="004B5BF2"/>
    <w:rPr>
      <w:color w:val="954F72"/>
      <w:u w:val="single"/>
    </w:rPr>
  </w:style>
  <w:style w:type="paragraph" w:styleId="FootnoteText">
    <w:name w:val="footnote text"/>
    <w:basedOn w:val="Normal"/>
    <w:link w:val="FootnoteTextChar"/>
    <w:uiPriority w:val="99"/>
    <w:semiHidden/>
    <w:unhideWhenUsed/>
    <w:locked/>
    <w:rsid w:val="00E47DB5"/>
    <w:rPr>
      <w:sz w:val="20"/>
      <w:szCs w:val="20"/>
    </w:rPr>
  </w:style>
  <w:style w:type="character" w:customStyle="1" w:styleId="FootnoteTextChar">
    <w:name w:val="Footnote Text Char"/>
    <w:link w:val="FootnoteText"/>
    <w:uiPriority w:val="99"/>
    <w:semiHidden/>
    <w:rsid w:val="00E47DB5"/>
    <w:rPr>
      <w:lang w:eastAsia="en-US"/>
    </w:rPr>
  </w:style>
  <w:style w:type="character" w:styleId="FootnoteReference">
    <w:name w:val="footnote reference"/>
    <w:uiPriority w:val="99"/>
    <w:semiHidden/>
    <w:unhideWhenUsed/>
    <w:locked/>
    <w:rsid w:val="00E47DB5"/>
    <w:rPr>
      <w:vertAlign w:val="superscript"/>
    </w:rPr>
  </w:style>
  <w:style w:type="paragraph" w:styleId="Revision">
    <w:name w:val="Revision"/>
    <w:hidden/>
    <w:uiPriority w:val="99"/>
    <w:semiHidden/>
    <w:rsid w:val="00FF145C"/>
    <w:rPr>
      <w:sz w:val="24"/>
      <w:szCs w:val="22"/>
      <w:lang w:eastAsia="en-US"/>
    </w:rPr>
  </w:style>
  <w:style w:type="character" w:customStyle="1" w:styleId="normaltextrun">
    <w:name w:val="normaltextrun"/>
    <w:basedOn w:val="DefaultParagraphFont"/>
    <w:rsid w:val="00E50FF2"/>
  </w:style>
  <w:style w:type="character" w:customStyle="1" w:styleId="eop">
    <w:name w:val="eop"/>
    <w:basedOn w:val="DefaultParagraphFont"/>
    <w:rsid w:val="005A2A10"/>
  </w:style>
  <w:style w:type="paragraph" w:customStyle="1" w:styleId="paragraph">
    <w:name w:val="paragraph"/>
    <w:basedOn w:val="Normal"/>
    <w:rsid w:val="00A27823"/>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unhideWhenUsed/>
    <w:rsid w:val="007424DD"/>
    <w:rPr>
      <w:color w:val="605E5C"/>
      <w:shd w:val="clear" w:color="auto" w:fill="E1DFDD"/>
    </w:rPr>
  </w:style>
  <w:style w:type="character" w:styleId="Mention">
    <w:name w:val="Mention"/>
    <w:basedOn w:val="DefaultParagraphFont"/>
    <w:uiPriority w:val="99"/>
    <w:unhideWhenUsed/>
    <w:rsid w:val="007424DD"/>
    <w:rPr>
      <w:color w:val="2B579A"/>
      <w:shd w:val="clear" w:color="auto" w:fill="E1DFDD"/>
    </w:rPr>
  </w:style>
  <w:style w:type="paragraph" w:styleId="BodyText">
    <w:name w:val="Body Text"/>
    <w:basedOn w:val="Normal"/>
    <w:link w:val="BodyTextChar"/>
    <w:uiPriority w:val="99"/>
    <w:unhideWhenUsed/>
    <w:locked/>
    <w:rsid w:val="001B0541"/>
    <w:pPr>
      <w:spacing w:before="0"/>
      <w:ind w:right="424"/>
      <w:jc w:val="both"/>
    </w:pPr>
  </w:style>
  <w:style w:type="character" w:customStyle="1" w:styleId="BodyTextChar">
    <w:name w:val="Body Text Char"/>
    <w:basedOn w:val="DefaultParagraphFont"/>
    <w:link w:val="BodyText"/>
    <w:uiPriority w:val="99"/>
    <w:rsid w:val="001B0541"/>
    <w:rPr>
      <w:sz w:val="24"/>
      <w:szCs w:val="22"/>
      <w:lang w:eastAsia="en-US"/>
    </w:rPr>
  </w:style>
  <w:style w:type="character" w:customStyle="1" w:styleId="cf01">
    <w:name w:val="cf01"/>
    <w:basedOn w:val="DefaultParagraphFont"/>
    <w:rsid w:val="00C94CEE"/>
    <w:rPr>
      <w:rFonts w:ascii="Segoe UI" w:hAnsi="Segoe UI" w:cs="Segoe UI" w:hint="default"/>
      <w:sz w:val="18"/>
      <w:szCs w:val="18"/>
    </w:rPr>
  </w:style>
  <w:style w:type="paragraph" w:styleId="BlockText">
    <w:name w:val="Block Text"/>
    <w:basedOn w:val="Normal"/>
    <w:uiPriority w:val="99"/>
    <w:unhideWhenUsed/>
    <w:locked/>
    <w:rsid w:val="00641FAB"/>
    <w:pPr>
      <w:spacing w:before="0" w:after="0" w:line="240" w:lineRule="auto"/>
      <w:ind w:left="720" w:right="424"/>
      <w:contextualSpacing/>
      <w:jc w:val="both"/>
    </w:pPr>
    <w:rPr>
      <w:b/>
    </w:rPr>
  </w:style>
  <w:style w:type="paragraph" w:styleId="BodyText2">
    <w:name w:val="Body Text 2"/>
    <w:basedOn w:val="Normal"/>
    <w:link w:val="BodyText2Char"/>
    <w:uiPriority w:val="99"/>
    <w:unhideWhenUsed/>
    <w:locked/>
    <w:rsid w:val="00B1396C"/>
    <w:pPr>
      <w:spacing w:before="0" w:after="0" w:line="240" w:lineRule="auto"/>
      <w:ind w:right="425"/>
      <w:jc w:val="both"/>
    </w:pPr>
    <w:rPr>
      <w:b/>
      <w:bCs/>
    </w:rPr>
  </w:style>
  <w:style w:type="character" w:customStyle="1" w:styleId="BodyText2Char">
    <w:name w:val="Body Text 2 Char"/>
    <w:basedOn w:val="DefaultParagraphFont"/>
    <w:link w:val="BodyText2"/>
    <w:uiPriority w:val="99"/>
    <w:rsid w:val="00B1396C"/>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5847">
      <w:bodyDiv w:val="1"/>
      <w:marLeft w:val="0"/>
      <w:marRight w:val="0"/>
      <w:marTop w:val="0"/>
      <w:marBottom w:val="0"/>
      <w:divBdr>
        <w:top w:val="none" w:sz="0" w:space="0" w:color="auto"/>
        <w:left w:val="none" w:sz="0" w:space="0" w:color="auto"/>
        <w:bottom w:val="none" w:sz="0" w:space="0" w:color="auto"/>
        <w:right w:val="none" w:sz="0" w:space="0" w:color="auto"/>
      </w:divBdr>
    </w:div>
    <w:div w:id="325400595">
      <w:bodyDiv w:val="1"/>
      <w:marLeft w:val="0"/>
      <w:marRight w:val="0"/>
      <w:marTop w:val="0"/>
      <w:marBottom w:val="0"/>
      <w:divBdr>
        <w:top w:val="none" w:sz="0" w:space="0" w:color="auto"/>
        <w:left w:val="none" w:sz="0" w:space="0" w:color="auto"/>
        <w:bottom w:val="none" w:sz="0" w:space="0" w:color="auto"/>
        <w:right w:val="none" w:sz="0" w:space="0" w:color="auto"/>
      </w:divBdr>
    </w:div>
    <w:div w:id="326057944">
      <w:bodyDiv w:val="1"/>
      <w:marLeft w:val="0"/>
      <w:marRight w:val="0"/>
      <w:marTop w:val="0"/>
      <w:marBottom w:val="0"/>
      <w:divBdr>
        <w:top w:val="none" w:sz="0" w:space="0" w:color="auto"/>
        <w:left w:val="none" w:sz="0" w:space="0" w:color="auto"/>
        <w:bottom w:val="none" w:sz="0" w:space="0" w:color="auto"/>
        <w:right w:val="none" w:sz="0" w:space="0" w:color="auto"/>
      </w:divBdr>
    </w:div>
    <w:div w:id="428819860">
      <w:bodyDiv w:val="1"/>
      <w:marLeft w:val="0"/>
      <w:marRight w:val="0"/>
      <w:marTop w:val="0"/>
      <w:marBottom w:val="0"/>
      <w:divBdr>
        <w:top w:val="none" w:sz="0" w:space="0" w:color="auto"/>
        <w:left w:val="none" w:sz="0" w:space="0" w:color="auto"/>
        <w:bottom w:val="none" w:sz="0" w:space="0" w:color="auto"/>
        <w:right w:val="none" w:sz="0" w:space="0" w:color="auto"/>
      </w:divBdr>
    </w:div>
    <w:div w:id="674384697">
      <w:bodyDiv w:val="1"/>
      <w:marLeft w:val="0"/>
      <w:marRight w:val="0"/>
      <w:marTop w:val="0"/>
      <w:marBottom w:val="0"/>
      <w:divBdr>
        <w:top w:val="none" w:sz="0" w:space="0" w:color="auto"/>
        <w:left w:val="none" w:sz="0" w:space="0" w:color="auto"/>
        <w:bottom w:val="none" w:sz="0" w:space="0" w:color="auto"/>
        <w:right w:val="none" w:sz="0" w:space="0" w:color="auto"/>
      </w:divBdr>
    </w:div>
    <w:div w:id="823395063">
      <w:bodyDiv w:val="1"/>
      <w:marLeft w:val="0"/>
      <w:marRight w:val="0"/>
      <w:marTop w:val="0"/>
      <w:marBottom w:val="0"/>
      <w:divBdr>
        <w:top w:val="none" w:sz="0" w:space="0" w:color="auto"/>
        <w:left w:val="none" w:sz="0" w:space="0" w:color="auto"/>
        <w:bottom w:val="none" w:sz="0" w:space="0" w:color="auto"/>
        <w:right w:val="none" w:sz="0" w:space="0" w:color="auto"/>
      </w:divBdr>
      <w:divsChild>
        <w:div w:id="888568495">
          <w:marLeft w:val="0"/>
          <w:marRight w:val="0"/>
          <w:marTop w:val="225"/>
          <w:marBottom w:val="0"/>
          <w:divBdr>
            <w:top w:val="none" w:sz="0" w:space="0" w:color="auto"/>
            <w:left w:val="none" w:sz="0" w:space="0" w:color="auto"/>
            <w:bottom w:val="none" w:sz="0" w:space="0" w:color="auto"/>
            <w:right w:val="none" w:sz="0" w:space="0" w:color="auto"/>
          </w:divBdr>
        </w:div>
      </w:divsChild>
    </w:div>
    <w:div w:id="903873075">
      <w:bodyDiv w:val="1"/>
      <w:marLeft w:val="0"/>
      <w:marRight w:val="0"/>
      <w:marTop w:val="0"/>
      <w:marBottom w:val="0"/>
      <w:divBdr>
        <w:top w:val="none" w:sz="0" w:space="0" w:color="auto"/>
        <w:left w:val="none" w:sz="0" w:space="0" w:color="auto"/>
        <w:bottom w:val="none" w:sz="0" w:space="0" w:color="auto"/>
        <w:right w:val="none" w:sz="0" w:space="0" w:color="auto"/>
      </w:divBdr>
    </w:div>
    <w:div w:id="1128472238">
      <w:bodyDiv w:val="1"/>
      <w:marLeft w:val="0"/>
      <w:marRight w:val="0"/>
      <w:marTop w:val="0"/>
      <w:marBottom w:val="0"/>
      <w:divBdr>
        <w:top w:val="none" w:sz="0" w:space="0" w:color="auto"/>
        <w:left w:val="none" w:sz="0" w:space="0" w:color="auto"/>
        <w:bottom w:val="none" w:sz="0" w:space="0" w:color="auto"/>
        <w:right w:val="none" w:sz="0" w:space="0" w:color="auto"/>
      </w:divBdr>
    </w:div>
    <w:div w:id="1431386393">
      <w:bodyDiv w:val="1"/>
      <w:marLeft w:val="0"/>
      <w:marRight w:val="0"/>
      <w:marTop w:val="0"/>
      <w:marBottom w:val="0"/>
      <w:divBdr>
        <w:top w:val="none" w:sz="0" w:space="0" w:color="auto"/>
        <w:left w:val="none" w:sz="0" w:space="0" w:color="auto"/>
        <w:bottom w:val="none" w:sz="0" w:space="0" w:color="auto"/>
        <w:right w:val="none" w:sz="0" w:space="0" w:color="auto"/>
      </w:divBdr>
    </w:div>
    <w:div w:id="1505970294">
      <w:bodyDiv w:val="1"/>
      <w:marLeft w:val="0"/>
      <w:marRight w:val="0"/>
      <w:marTop w:val="0"/>
      <w:marBottom w:val="0"/>
      <w:divBdr>
        <w:top w:val="none" w:sz="0" w:space="0" w:color="auto"/>
        <w:left w:val="none" w:sz="0" w:space="0" w:color="auto"/>
        <w:bottom w:val="none" w:sz="0" w:space="0" w:color="auto"/>
        <w:right w:val="none" w:sz="0" w:space="0" w:color="auto"/>
      </w:divBdr>
      <w:divsChild>
        <w:div w:id="980496899">
          <w:marLeft w:val="0"/>
          <w:marRight w:val="0"/>
          <w:marTop w:val="0"/>
          <w:marBottom w:val="0"/>
          <w:divBdr>
            <w:top w:val="none" w:sz="0" w:space="0" w:color="auto"/>
            <w:left w:val="none" w:sz="0" w:space="0" w:color="auto"/>
            <w:bottom w:val="none" w:sz="0" w:space="0" w:color="auto"/>
            <w:right w:val="none" w:sz="0" w:space="0" w:color="auto"/>
          </w:divBdr>
        </w:div>
        <w:div w:id="1025012016">
          <w:marLeft w:val="0"/>
          <w:marRight w:val="0"/>
          <w:marTop w:val="0"/>
          <w:marBottom w:val="0"/>
          <w:divBdr>
            <w:top w:val="none" w:sz="0" w:space="0" w:color="auto"/>
            <w:left w:val="none" w:sz="0" w:space="0" w:color="auto"/>
            <w:bottom w:val="none" w:sz="0" w:space="0" w:color="auto"/>
            <w:right w:val="none" w:sz="0" w:space="0" w:color="auto"/>
          </w:divBdr>
        </w:div>
      </w:divsChild>
    </w:div>
    <w:div w:id="1773428748">
      <w:bodyDiv w:val="1"/>
      <w:marLeft w:val="0"/>
      <w:marRight w:val="0"/>
      <w:marTop w:val="0"/>
      <w:marBottom w:val="0"/>
      <w:divBdr>
        <w:top w:val="none" w:sz="0" w:space="0" w:color="auto"/>
        <w:left w:val="none" w:sz="0" w:space="0" w:color="auto"/>
        <w:bottom w:val="none" w:sz="0" w:space="0" w:color="auto"/>
        <w:right w:val="none" w:sz="0" w:space="0" w:color="auto"/>
      </w:divBdr>
    </w:div>
    <w:div w:id="1792897666">
      <w:bodyDiv w:val="1"/>
      <w:marLeft w:val="0"/>
      <w:marRight w:val="0"/>
      <w:marTop w:val="0"/>
      <w:marBottom w:val="0"/>
      <w:divBdr>
        <w:top w:val="none" w:sz="0" w:space="0" w:color="auto"/>
        <w:left w:val="none" w:sz="0" w:space="0" w:color="auto"/>
        <w:bottom w:val="none" w:sz="0" w:space="0" w:color="auto"/>
        <w:right w:val="none" w:sz="0" w:space="0" w:color="auto"/>
      </w:divBdr>
    </w:div>
    <w:div w:id="18995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gov.uk/government/publications" TargetMode="External"/><Relationship Id="rId26" Type="http://schemas.openxmlformats.org/officeDocument/2006/relationships/hyperlink" Target="https://www.gov.uk/government/publications/consultation-principles-guidance" TargetMode="External"/><Relationship Id="rId3" Type="http://schemas.openxmlformats.org/officeDocument/2006/relationships/customXml" Target="../customXml/item3.xml"/><Relationship Id="rId21" Type="http://schemas.openxmlformats.org/officeDocument/2006/relationships/hyperlink" Target="https://www.gov.uk/government/consultations/dairy-industry-contractual-relationship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si@nationalarchives.gov.uk" TargetMode="External"/><Relationship Id="rId25" Type="http://schemas.openxmlformats.org/officeDocument/2006/relationships/hyperlink" Target="http://www.gov.uk/defr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s://www.gov.uk/government/statistics/egg-statistics/quarterly-uk-statistics-about-eggs-statistics-notice-data-to-june-202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ggcontractconsultation@defra.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onsult.defra.gov.uk/supply-chain-fairness/contractual-relationships-in-the-uk-egg-industry"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eggcontractconsultation@defra.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gov.uk/government/consultations/contractual-practice-in-the-uk-pig-sector" TargetMode="External"/><Relationship Id="rId27" Type="http://schemas.openxmlformats.org/officeDocument/2006/relationships/hyperlink" Target="mailto:consultation.coordinator@defra.gov.uk" TargetMode="External"/><Relationship Id="rId30"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53D26341A57B383EE0540010E0463CCA" version="1.0.0">
  <systemFields>
    <field name="Objective-Id">
      <value order="0">A45288815</value>
    </field>
    <field name="Objective-Title">
      <value order="0">Animal Products - food and drink - egg supply chain - Consultation - Contractual relationships in the UK egg industry (002) - SGLD comments - legal rural</value>
    </field>
    <field name="Objective-Description">
      <value order="0"/>
    </field>
    <field name="Objective-CreationStamp">
      <value order="0">2023-09-18T23:02:18Z</value>
    </field>
    <field name="Objective-IsApproved">
      <value order="0">false</value>
    </field>
    <field name="Objective-IsPublished">
      <value order="0">true</value>
    </field>
    <field name="Objective-DatePublished">
      <value order="0">2023-09-20T08:27:13Z</value>
    </field>
    <field name="Objective-ModificationStamp">
      <value order="0">2023-09-20T08:27:13Z</value>
    </field>
    <field name="Objective-Owner">
      <value order="0">Brown, Judith J (U414884)</value>
    </field>
    <field name="Objective-Path">
      <value order="0">Objective Global Folder:SG File Plan:Crime, law, justice and rights:Law:Legal aid and advice:Advice and policy: Legal aid and advice:Legal Advice: Animal Products: (2022): 2022-2027</value>
    </field>
    <field name="Objective-Parent">
      <value order="0">Legal Advice: Animal Products: (2022): 2022-2027</value>
    </field>
    <field name="Objective-State">
      <value order="0">Published</value>
    </field>
    <field name="Objective-VersionId">
      <value order="0">vA67838151</value>
    </field>
    <field name="Objective-Version">
      <value order="0">1.0</value>
    </field>
    <field name="Objective-VersionNumber">
      <value order="0">1</value>
    </field>
    <field name="Objective-VersionComment">
      <value order="0">First version</value>
    </field>
    <field name="Objective-FileNumber">
      <value order="0">LAWP/4757</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73234F4BD00243828E3AB04125281C" ma:contentTypeVersion="32" ma:contentTypeDescription="new Document or upload" ma:contentTypeScope="" ma:versionID="a0e38a9af591c25ba687698339419d75">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66a291d84e90d3916c83c2085e77b321"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2"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bd4addb2-ff6a-4c7b-86fa-5f979f43253f}"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3"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SharedWithUsers xmlns="b317536c-f83b-4428-b3fd-498db2be7c1c">
      <UserInfo>
        <DisplayName>Wilson, Sarah</DisplayName>
        <AccountId>124</AccountId>
        <AccountType/>
      </UserInfo>
      <UserInfo>
        <DisplayName>Dohia, Lina</DisplayName>
        <AccountId>2538</AccountId>
        <AccountType/>
      </UserInfo>
      <UserInfo>
        <DisplayName>Metcalf, Charlie</DisplayName>
        <AccountId>2553</AccountId>
        <AccountType/>
      </UserInfo>
      <UserInfo>
        <DisplayName>Acred, Lewis</DisplayName>
        <AccountId>447</AccountId>
        <AccountType/>
      </UserInfo>
      <UserInfo>
        <DisplayName>Thompson, Aleyce</DisplayName>
        <AccountId>2491</AccountId>
        <AccountType/>
      </UserInfo>
      <UserInfo>
        <DisplayName>Mordan, Tim</DisplayName>
        <AccountId>74</AccountId>
        <AccountType/>
      </UserInfo>
      <UserInfo>
        <DisplayName>Evered, Sarah</DisplayName>
        <AccountId>98</AccountId>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FF6E5E4-8E42-4C26-86E6-5F9E9640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db598ad8-66dd-48c5-a89a-c14dddaf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C9395-CE81-4401-96CF-F07306B01732}">
  <ds:schemaRefs>
    <ds:schemaRef ds:uri="http://schemas.microsoft.com/sharepoint/v3/contenttype/forms"/>
  </ds:schemaRefs>
</ds:datastoreItem>
</file>

<file path=customXml/itemProps4.xml><?xml version="1.0" encoding="utf-8"?>
<ds:datastoreItem xmlns:ds="http://schemas.openxmlformats.org/officeDocument/2006/customXml" ds:itemID="{791D76BC-E2BF-4B39-8299-7C9DFA58928E}">
  <ds:schemaRefs>
    <ds:schemaRef ds:uri="http://schemas.openxmlformats.org/officeDocument/2006/bibliography"/>
  </ds:schemaRefs>
</ds:datastoreItem>
</file>

<file path=customXml/itemProps5.xml><?xml version="1.0" encoding="utf-8"?>
<ds:datastoreItem xmlns:ds="http://schemas.openxmlformats.org/officeDocument/2006/customXml" ds:itemID="{18D410E4-B316-440C-B5C3-BB27D6C4D8BC}">
  <ds:schemaRefs>
    <ds:schemaRef ds:uri="Microsoft.SharePoint.Taxonomy.ContentTypeSync"/>
  </ds:schemaRefs>
</ds:datastoreItem>
</file>

<file path=customXml/itemProps6.xml><?xml version="1.0" encoding="utf-8"?>
<ds:datastoreItem xmlns:ds="http://schemas.openxmlformats.org/officeDocument/2006/customXml" ds:itemID="{A7450B79-DB95-4283-AD07-E82CE5537943}">
  <ds:schemaRefs>
    <ds:schemaRef ds:uri="http://schemas.microsoft.com/office/2006/metadata/longProperties"/>
  </ds:schemaRefs>
</ds:datastoreItem>
</file>

<file path=customXml/itemProps7.xml><?xml version="1.0" encoding="utf-8"?>
<ds:datastoreItem xmlns:ds="http://schemas.openxmlformats.org/officeDocument/2006/customXml" ds:itemID="{B11B640A-FCE5-400D-918B-81472C569B91}">
  <ds:schemaRefs>
    <ds:schemaRef ds:uri="http://purl.org/dc/elements/1.1/"/>
    <ds:schemaRef ds:uri="http://purl.org/dc/dcmitype/"/>
    <ds:schemaRef ds:uri="http://schemas.microsoft.com/office/2006/metadata/properties"/>
    <ds:schemaRef ds:uri="http://www.w3.org/XML/1998/namespace"/>
    <ds:schemaRef ds:uri="662745e8-e224-48e8-a2e3-254862b8c2f5"/>
    <ds:schemaRef ds:uri="db598ad8-66dd-48c5-a89a-c14dddafb20a"/>
    <ds:schemaRef ds:uri="b317536c-f83b-4428-b3fd-498db2be7c1c"/>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4421</Words>
  <Characters>25202</Characters>
  <Application>Microsoft Office Word</Application>
  <DocSecurity>0</DocSecurity>
  <Lines>210</Lines>
  <Paragraphs>59</Paragraphs>
  <ScaleCrop>false</ScaleCrop>
  <Company>Defra</Company>
  <LinksUpToDate>false</LinksUpToDate>
  <CharactersWithSpaces>29564</CharactersWithSpaces>
  <SharedDoc>false</SharedDoc>
  <HLinks>
    <vt:vector size="72" baseType="variant">
      <vt:variant>
        <vt:i4>7471195</vt:i4>
      </vt:variant>
      <vt:variant>
        <vt:i4>33</vt:i4>
      </vt:variant>
      <vt:variant>
        <vt:i4>0</vt:i4>
      </vt:variant>
      <vt:variant>
        <vt:i4>5</vt:i4>
      </vt:variant>
      <vt:variant>
        <vt:lpwstr>mailto:consultation.coordinator@defra.gov.uk</vt:lpwstr>
      </vt:variant>
      <vt:variant>
        <vt:lpwstr/>
      </vt:variant>
      <vt:variant>
        <vt:i4>6488167</vt:i4>
      </vt:variant>
      <vt:variant>
        <vt:i4>30</vt:i4>
      </vt:variant>
      <vt:variant>
        <vt:i4>0</vt:i4>
      </vt:variant>
      <vt:variant>
        <vt:i4>5</vt:i4>
      </vt:variant>
      <vt:variant>
        <vt:lpwstr>https://www.gov.uk/government/publications/consultation-principles-guidance</vt:lpwstr>
      </vt:variant>
      <vt:variant>
        <vt:lpwstr/>
      </vt:variant>
      <vt:variant>
        <vt:i4>7798904</vt:i4>
      </vt:variant>
      <vt:variant>
        <vt:i4>27</vt:i4>
      </vt:variant>
      <vt:variant>
        <vt:i4>0</vt:i4>
      </vt:variant>
      <vt:variant>
        <vt:i4>5</vt:i4>
      </vt:variant>
      <vt:variant>
        <vt:lpwstr>http://www.gov.uk/defra</vt:lpwstr>
      </vt:variant>
      <vt:variant>
        <vt:lpwstr/>
      </vt:variant>
      <vt:variant>
        <vt:i4>8323102</vt:i4>
      </vt:variant>
      <vt:variant>
        <vt:i4>24</vt:i4>
      </vt:variant>
      <vt:variant>
        <vt:i4>0</vt:i4>
      </vt:variant>
      <vt:variant>
        <vt:i4>5</vt:i4>
      </vt:variant>
      <vt:variant>
        <vt:lpwstr>mailto:eggcontractconsultation@defra.gov.uk</vt:lpwstr>
      </vt:variant>
      <vt:variant>
        <vt:lpwstr/>
      </vt:variant>
      <vt:variant>
        <vt:i4>3801151</vt:i4>
      </vt:variant>
      <vt:variant>
        <vt:i4>21</vt:i4>
      </vt:variant>
      <vt:variant>
        <vt:i4>0</vt:i4>
      </vt:variant>
      <vt:variant>
        <vt:i4>5</vt:i4>
      </vt:variant>
      <vt:variant>
        <vt:lpwstr>https://consult.defra.gov.uk/supply-chain-fairness/contractual-relationships-in-the-uk-egg-industry</vt:lpwstr>
      </vt:variant>
      <vt:variant>
        <vt:lpwstr/>
      </vt:variant>
      <vt:variant>
        <vt:i4>4784198</vt:i4>
      </vt:variant>
      <vt:variant>
        <vt:i4>18</vt:i4>
      </vt:variant>
      <vt:variant>
        <vt:i4>0</vt:i4>
      </vt:variant>
      <vt:variant>
        <vt:i4>5</vt:i4>
      </vt:variant>
      <vt:variant>
        <vt:lpwstr>https://www.gov.uk/government/consultations/contractual-practice-in-the-uk-pig-sector</vt:lpwstr>
      </vt:variant>
      <vt:variant>
        <vt:lpwstr/>
      </vt:variant>
      <vt:variant>
        <vt:i4>5570582</vt:i4>
      </vt:variant>
      <vt:variant>
        <vt:i4>15</vt:i4>
      </vt:variant>
      <vt:variant>
        <vt:i4>0</vt:i4>
      </vt:variant>
      <vt:variant>
        <vt:i4>5</vt:i4>
      </vt:variant>
      <vt:variant>
        <vt:lpwstr>https://www.gov.uk/government/consultations/dairy-industry-contractual-relationships</vt:lpwstr>
      </vt:variant>
      <vt:variant>
        <vt:lpwstr/>
      </vt:variant>
      <vt:variant>
        <vt:i4>7864417</vt:i4>
      </vt:variant>
      <vt:variant>
        <vt:i4>12</vt:i4>
      </vt:variant>
      <vt:variant>
        <vt:i4>0</vt:i4>
      </vt:variant>
      <vt:variant>
        <vt:i4>5</vt:i4>
      </vt:variant>
      <vt:variant>
        <vt:lpwstr>https://www.gov.uk/government/statistics/egg-statistics/quarterly-uk-statistics-about-eggs-statistics-notice-data-to-june-2023</vt:lpwstr>
      </vt:variant>
      <vt:variant>
        <vt:lpwstr/>
      </vt:variant>
      <vt:variant>
        <vt:i4>8323102</vt:i4>
      </vt:variant>
      <vt:variant>
        <vt:i4>9</vt:i4>
      </vt:variant>
      <vt:variant>
        <vt:i4>0</vt:i4>
      </vt:variant>
      <vt:variant>
        <vt:i4>5</vt:i4>
      </vt:variant>
      <vt:variant>
        <vt:lpwstr>mailto:eggcontractconsultation@defra.gov.uk</vt:lpwstr>
      </vt:variant>
      <vt:variant>
        <vt:lpwstr/>
      </vt:variant>
      <vt:variant>
        <vt:i4>524372</vt:i4>
      </vt:variant>
      <vt:variant>
        <vt:i4>6</vt:i4>
      </vt:variant>
      <vt:variant>
        <vt:i4>0</vt:i4>
      </vt:variant>
      <vt:variant>
        <vt:i4>5</vt:i4>
      </vt:variant>
      <vt:variant>
        <vt:lpwstr>http://www.gov.uk/government/publications</vt:lpwstr>
      </vt:variant>
      <vt:variant>
        <vt:lpwstr/>
      </vt:variant>
      <vt:variant>
        <vt:i4>6619144</vt:i4>
      </vt:variant>
      <vt:variant>
        <vt:i4>3</vt:i4>
      </vt:variant>
      <vt:variant>
        <vt:i4>0</vt:i4>
      </vt:variant>
      <vt:variant>
        <vt:i4>5</vt:i4>
      </vt:variant>
      <vt:variant>
        <vt:lpwstr>mailto:psi@nationalarchives.gov.uk</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Aleyce</dc:creator>
  <cp:keywords/>
  <dc:description/>
  <cp:lastModifiedBy>Acred, Lewis</cp:lastModifiedBy>
  <cp:revision>5</cp:revision>
  <cp:lastPrinted>2019-10-15T20:27:00Z</cp:lastPrinted>
  <dcterms:created xsi:type="dcterms:W3CDTF">2023-10-30T15:29:00Z</dcterms:created>
  <dcterms:modified xsi:type="dcterms:W3CDTF">2023-10-30T19:10:00Z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0x010100A5BF1C78D9F64B679A5EBDE1C6598EBC01002D73234F4BD00243828E3AB04125281C</vt:lpwstr>
  </property>
  <property fmtid="{D5CDD505-2E9C-101B-9397-08002B2CF9AE}" pid="4" name="Directorate">
    <vt:lpwstr/>
  </property>
  <property fmtid="{D5CDD505-2E9C-101B-9397-08002B2CF9AE}" pid="5" name="SecurityClassification">
    <vt:lpwstr/>
  </property>
  <property fmtid="{D5CDD505-2E9C-101B-9397-08002B2CF9AE}" pid="6" name="xd_Signature">
    <vt:lpwstr/>
  </property>
  <property fmtid="{D5CDD505-2E9C-101B-9397-08002B2CF9AE}" pid="7" name="MigrationSource">
    <vt:lpwstr/>
  </property>
  <property fmtid="{D5CDD505-2E9C-101B-9397-08002B2CF9AE}" pid="8" name="display_urn:schemas-microsoft-com:office:office#Editor">
    <vt:lpwstr>Powley, Andrew</vt:lpwstr>
  </property>
  <property fmtid="{D5CDD505-2E9C-101B-9397-08002B2CF9AE}" pid="9" name="SubjectArea">
    <vt:lpwstr/>
  </property>
  <property fmtid="{D5CDD505-2E9C-101B-9397-08002B2CF9AE}" pid="10" name="Order">
    <vt:lpwstr>124300.000000000</vt:lpwstr>
  </property>
  <property fmtid="{D5CDD505-2E9C-101B-9397-08002B2CF9AE}" pid="11" name="TemplateUrl">
    <vt:lpwstr/>
  </property>
  <property fmtid="{D5CDD505-2E9C-101B-9397-08002B2CF9AE}" pid="12" name="display_urn:schemas-microsoft-com:office:office#Author">
    <vt:lpwstr>Powley, Andrew</vt:lpwstr>
  </property>
  <property fmtid="{D5CDD505-2E9C-101B-9397-08002B2CF9AE}" pid="13" name="xd_ProgID">
    <vt:lpwstr/>
  </property>
  <property fmtid="{D5CDD505-2E9C-101B-9397-08002B2CF9AE}" pid="14" name="CX_RelocationTimestamp">
    <vt:lpwstr>2018-07-30T15:31:57Z</vt:lpwstr>
  </property>
  <property fmtid="{D5CDD505-2E9C-101B-9397-08002B2CF9AE}" pid="15" name="CX_RelocationUser">
    <vt:lpwstr>Cunningham, Sarah (Defra)</vt:lpwstr>
  </property>
  <property fmtid="{D5CDD505-2E9C-101B-9397-08002B2CF9AE}" pid="16" name="CX_RelocationOperation">
    <vt:lpwstr>Copy</vt:lpwstr>
  </property>
  <property fmtid="{D5CDD505-2E9C-101B-9397-08002B2CF9AE}" pid="17" name="HOSubject">
    <vt:lpwstr/>
  </property>
  <property fmtid="{D5CDD505-2E9C-101B-9397-08002B2CF9AE}" pid="18" name="HOCC">
    <vt:lpwstr/>
  </property>
  <property fmtid="{D5CDD505-2E9C-101B-9397-08002B2CF9AE}" pid="19" name="HOTo">
    <vt:lpwstr/>
  </property>
  <property fmtid="{D5CDD505-2E9C-101B-9397-08002B2CF9AE}" pid="20" name="HOFrom">
    <vt:lpwstr/>
  </property>
  <property fmtid="{D5CDD505-2E9C-101B-9397-08002B2CF9AE}" pid="21" name="HODateReceived">
    <vt:lpwstr/>
  </property>
  <property fmtid="{D5CDD505-2E9C-101B-9397-08002B2CF9AE}" pid="22" name="InformationType">
    <vt:lpwstr/>
  </property>
  <property fmtid="{D5CDD505-2E9C-101B-9397-08002B2CF9AE}" pid="23" name="HOGovernmentSecurityClassification">
    <vt:lpwstr>6;#Official|14c80daa-741b-422c-9722-f71693c9ede4</vt:lpwstr>
  </property>
  <property fmtid="{D5CDD505-2E9C-101B-9397-08002B2CF9AE}" pid="24" name="OrganisationalUnit">
    <vt:lpwstr>8;#Core Defra|026223dd-2e56-4615-868d-7c5bfd566810</vt:lpwstr>
  </property>
  <property fmtid="{D5CDD505-2E9C-101B-9397-08002B2CF9AE}" pid="25" name="HOSiteType">
    <vt:lpwstr>10;#Team|ff0485df-0575-416f-802f-e999165821b7</vt:lpwstr>
  </property>
  <property fmtid="{D5CDD505-2E9C-101B-9397-08002B2CF9AE}" pid="26" name="Distribution">
    <vt:lpwstr>9;#Internal Core Defra|836ac8df-3ab9-4c95-a1f0-07f825804935</vt:lpwstr>
  </property>
  <property fmtid="{D5CDD505-2E9C-101B-9397-08002B2CF9AE}" pid="27" name="HOCopyrightLevel">
    <vt:lpwstr>7;#Crown|69589897-2828-4761-976e-717fd8e631c9</vt:lpwstr>
  </property>
  <property fmtid="{D5CDD505-2E9C-101B-9397-08002B2CF9AE}" pid="28" name="Objective-Id">
    <vt:lpwstr>A45288815</vt:lpwstr>
  </property>
  <property fmtid="{D5CDD505-2E9C-101B-9397-08002B2CF9AE}" pid="29" name="Objective-Title">
    <vt:lpwstr>Animal Products - food and drink - egg supply chain - Consultation - Contractual relationships in the UK egg industry (002) - SGLD comments - legal rural</vt:lpwstr>
  </property>
  <property fmtid="{D5CDD505-2E9C-101B-9397-08002B2CF9AE}" pid="30" name="Objective-Description">
    <vt:lpwstr/>
  </property>
  <property fmtid="{D5CDD505-2E9C-101B-9397-08002B2CF9AE}" pid="31" name="Objective-CreationStamp">
    <vt:filetime>2023-09-18T23:02:18Z</vt:filetime>
  </property>
  <property fmtid="{D5CDD505-2E9C-101B-9397-08002B2CF9AE}" pid="32" name="Objective-IsApproved">
    <vt:bool>false</vt:bool>
  </property>
  <property fmtid="{D5CDD505-2E9C-101B-9397-08002B2CF9AE}" pid="33" name="Objective-IsPublished">
    <vt:bool>true</vt:bool>
  </property>
  <property fmtid="{D5CDD505-2E9C-101B-9397-08002B2CF9AE}" pid="34" name="Objective-DatePublished">
    <vt:filetime>2023-09-20T08:27:13Z</vt:filetime>
  </property>
  <property fmtid="{D5CDD505-2E9C-101B-9397-08002B2CF9AE}" pid="35" name="Objective-ModificationStamp">
    <vt:filetime>2023-09-20T08:27:13Z</vt:filetime>
  </property>
  <property fmtid="{D5CDD505-2E9C-101B-9397-08002B2CF9AE}" pid="36" name="Objective-Owner">
    <vt:lpwstr>Brown, Judith J (U414884)</vt:lpwstr>
  </property>
  <property fmtid="{D5CDD505-2E9C-101B-9397-08002B2CF9AE}" pid="37" name="Objective-Path">
    <vt:lpwstr>Objective Global Folder:SG File Plan:Crime, law, justice and rights:Law:Legal aid and advice:Advice and policy: Legal aid and advice:Legal Advice: Animal Products: (2022): 2022-2027</vt:lpwstr>
  </property>
  <property fmtid="{D5CDD505-2E9C-101B-9397-08002B2CF9AE}" pid="38" name="Objective-Parent">
    <vt:lpwstr>Legal Advice: Animal Products: (2022): 2022-2027</vt:lpwstr>
  </property>
  <property fmtid="{D5CDD505-2E9C-101B-9397-08002B2CF9AE}" pid="39" name="Objective-State">
    <vt:lpwstr>Published</vt:lpwstr>
  </property>
  <property fmtid="{D5CDD505-2E9C-101B-9397-08002B2CF9AE}" pid="40" name="Objective-VersionId">
    <vt:lpwstr>vA67838151</vt:lpwstr>
  </property>
  <property fmtid="{D5CDD505-2E9C-101B-9397-08002B2CF9AE}" pid="41" name="Objective-Version">
    <vt:lpwstr>1.0</vt:lpwstr>
  </property>
  <property fmtid="{D5CDD505-2E9C-101B-9397-08002B2CF9AE}" pid="42" name="Objective-VersionNumber">
    <vt:r8>1</vt:r8>
  </property>
  <property fmtid="{D5CDD505-2E9C-101B-9397-08002B2CF9AE}" pid="43" name="Objective-VersionComment">
    <vt:lpwstr>First version</vt:lpwstr>
  </property>
  <property fmtid="{D5CDD505-2E9C-101B-9397-08002B2CF9AE}" pid="44" name="Objective-FileNumber">
    <vt:lpwstr>LAWP/4757</vt:lpwstr>
  </property>
  <property fmtid="{D5CDD505-2E9C-101B-9397-08002B2CF9AE}" pid="45" name="Objective-Classification">
    <vt:lpwstr>OFFICIAL-SENSITIVE</vt:lpwstr>
  </property>
  <property fmtid="{D5CDD505-2E9C-101B-9397-08002B2CF9AE}" pid="46" name="Objective-Caveats">
    <vt:lpwstr>Caveat for access to SG Fileplan</vt:lpwstr>
  </property>
  <property fmtid="{D5CDD505-2E9C-101B-9397-08002B2CF9AE}" pid="47" name="Objective-Date of Original">
    <vt:lpwstr/>
  </property>
  <property fmtid="{D5CDD505-2E9C-101B-9397-08002B2CF9AE}" pid="48" name="Objective-Date Received">
    <vt:lpwstr/>
  </property>
  <property fmtid="{D5CDD505-2E9C-101B-9397-08002B2CF9AE}" pid="49" name="Objective-SG Web Publication - Category">
    <vt:lpwstr/>
  </property>
  <property fmtid="{D5CDD505-2E9C-101B-9397-08002B2CF9AE}" pid="50" name="Objective-SG Web Publication - Category 2 Classification">
    <vt:lpwstr/>
  </property>
  <property fmtid="{D5CDD505-2E9C-101B-9397-08002B2CF9AE}" pid="51" name="Objective-Connect Creator">
    <vt:lpwstr/>
  </property>
  <property fmtid="{D5CDD505-2E9C-101B-9397-08002B2CF9AE}" pid="52" name="Objective-Required Redaction">
    <vt:lpwstr/>
  </property>
</Properties>
</file>